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FC9ED" w14:textId="77777777" w:rsidR="00111736" w:rsidRDefault="00AA0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Курганской области</w:t>
      </w:r>
    </w:p>
    <w:p w14:paraId="05A24711" w14:textId="77777777" w:rsidR="00111736" w:rsidRDefault="00111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8D12F8" w14:textId="77777777" w:rsidR="00111736" w:rsidRDefault="00AA0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</w:p>
    <w:p w14:paraId="681D8BFC" w14:textId="77777777" w:rsidR="00111736" w:rsidRDefault="00AA0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Курганской области</w:t>
      </w:r>
    </w:p>
    <w:p w14:paraId="50901EDC" w14:textId="77777777" w:rsidR="00111736" w:rsidRDefault="00AA0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(Управление образования)</w:t>
      </w:r>
    </w:p>
    <w:p w14:paraId="43FCAF5E" w14:textId="77777777" w:rsidR="00111736" w:rsidRDefault="00111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093FF" w14:textId="77777777" w:rsidR="00111736" w:rsidRDefault="00111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A7839" w14:textId="77777777" w:rsidR="00111736" w:rsidRDefault="00AA0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420313B3" w14:textId="77777777" w:rsidR="00111736" w:rsidRDefault="00111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79093" w14:textId="77777777" w:rsidR="00111736" w:rsidRDefault="00AA0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№ </w:t>
      </w:r>
    </w:p>
    <w:p w14:paraId="22120303" w14:textId="77777777" w:rsidR="00111736" w:rsidRDefault="00111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A58FE" w14:textId="77777777" w:rsidR="00111736" w:rsidRDefault="00111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04C604" w14:textId="77777777" w:rsidR="00111736" w:rsidRDefault="00111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D54B4" w14:textId="77777777" w:rsidR="00111736" w:rsidRDefault="00AA0C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проведении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Открытой муниципальной интенсив - игры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МедиаЗарница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601761A5" w14:textId="77777777" w:rsidR="00111736" w:rsidRDefault="00111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09D220" w14:textId="77777777" w:rsidR="00111736" w:rsidRDefault="00111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CF1801" w14:textId="77777777" w:rsidR="00111736" w:rsidRDefault="00AA0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целях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округа, ПРИК</w:t>
      </w:r>
      <w:r>
        <w:rPr>
          <w:rFonts w:ascii="Times New Roman" w:hAnsi="Times New Roman" w:cs="Times New Roman"/>
          <w:sz w:val="24"/>
          <w:szCs w:val="24"/>
        </w:rPr>
        <w:t>АЗЫВАЮ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6D893EF" w14:textId="77777777" w:rsidR="00111736" w:rsidRDefault="00AA0C38">
      <w:pPr>
        <w:tabs>
          <w:tab w:val="left" w:pos="709"/>
        </w:tabs>
        <w:suppressAutoHyphens/>
        <w:overflowPunct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</w:rPr>
        <w:t>МБОУ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детско-юношеский центр» (Плюхина Н.В.) организовать проведение </w:t>
      </w:r>
      <w:r>
        <w:rPr>
          <w:rFonts w:ascii="Times New Roman" w:hAnsi="Times New Roman" w:cs="Times New Roman"/>
          <w:sz w:val="24"/>
          <w:szCs w:val="24"/>
        </w:rPr>
        <w:t>Открытой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bCs/>
          <w:sz w:val="24"/>
          <w:szCs w:val="24"/>
        </w:rPr>
        <w:t>униципальн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интенсив-игры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МедиаЗарница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среди обучающихся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Открытого муниципального округа.</w:t>
      </w:r>
    </w:p>
    <w:p w14:paraId="1DB03329" w14:textId="77777777" w:rsidR="00111736" w:rsidRDefault="00AA0C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Утвердить Положение о проведении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Открытой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</w:t>
      </w:r>
      <w:r>
        <w:rPr>
          <w:rFonts w:ascii="Times New Roman" w:hAnsi="Times New Roman" w:cs="Times New Roman"/>
          <w:bCs/>
          <w:sz w:val="24"/>
          <w:szCs w:val="24"/>
        </w:rPr>
        <w:t>униципальн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интенсив-игры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МедиаЗарница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(приложение 1 к приказу).</w:t>
      </w:r>
    </w:p>
    <w:p w14:paraId="0BA75EA0" w14:textId="77777777" w:rsidR="00111736" w:rsidRDefault="00AA0C38">
      <w:pPr>
        <w:tabs>
          <w:tab w:val="left" w:pos="709"/>
        </w:tabs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Контроль за исполнением настоящего приказа возложить на специалиста сектора</w:t>
      </w:r>
      <w:r>
        <w:rPr>
          <w:rFonts w:ascii="Times New Roman" w:hAnsi="Times New Roman"/>
          <w:sz w:val="24"/>
          <w:szCs w:val="24"/>
        </w:rPr>
        <w:t xml:space="preserve"> воспитания детей и молодежи, дополнительного образования Управления образования О.А. Дмитриеву.</w:t>
      </w:r>
    </w:p>
    <w:p w14:paraId="2EE5D27A" w14:textId="77777777" w:rsidR="00111736" w:rsidRDefault="0011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C86E8F" w14:textId="77777777" w:rsidR="00111736" w:rsidRDefault="0011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462E6E" w14:textId="77777777" w:rsidR="00111736" w:rsidRDefault="0011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6FFA91" w14:textId="77777777" w:rsidR="00111736" w:rsidRDefault="00AA0C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Управления образования                                                                 В.А. Бакланова</w:t>
      </w:r>
    </w:p>
    <w:p w14:paraId="2EEC66E4" w14:textId="77777777" w:rsidR="00111736" w:rsidRDefault="0011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406FB" w14:textId="77777777" w:rsidR="00111736" w:rsidRDefault="0011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FC8FF7" w14:textId="77777777" w:rsidR="00111736" w:rsidRDefault="0011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2BED32" w14:textId="77777777" w:rsidR="00111736" w:rsidRDefault="0011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375163" w14:textId="77777777" w:rsidR="00111736" w:rsidRDefault="0011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39FB9D" w14:textId="77777777" w:rsidR="00111736" w:rsidRDefault="0011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7675CD" w14:textId="77777777" w:rsidR="00111736" w:rsidRDefault="0011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92030E" w14:textId="77777777" w:rsidR="00111736" w:rsidRDefault="0011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8BF1CD" w14:textId="77777777" w:rsidR="00111736" w:rsidRDefault="0011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C8046A" w14:textId="77777777" w:rsidR="00111736" w:rsidRDefault="0011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5E2029" w14:textId="77777777" w:rsidR="00111736" w:rsidRDefault="0011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04B3F1" w14:textId="77777777" w:rsidR="00111736" w:rsidRDefault="0011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77DF85" w14:textId="77777777" w:rsidR="00111736" w:rsidRDefault="0011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C6C949" w14:textId="77777777" w:rsidR="00111736" w:rsidRDefault="0011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24B270" w14:textId="77777777" w:rsidR="00111736" w:rsidRDefault="0011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DE4004" w14:textId="77777777" w:rsidR="00111736" w:rsidRDefault="0011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4A9E4F" w14:textId="77777777" w:rsidR="00111736" w:rsidRDefault="0011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A83A22" w14:textId="77777777" w:rsidR="00111736" w:rsidRDefault="0011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CAE060" w14:textId="77777777" w:rsidR="00111736" w:rsidRDefault="0011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0E9B4A" w14:textId="77777777" w:rsidR="00111736" w:rsidRDefault="00AA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Куликова Т.В.</w:t>
      </w:r>
    </w:p>
    <w:p w14:paraId="66684C9C" w14:textId="77777777" w:rsidR="00111736" w:rsidRDefault="00AA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35-5-02</w:t>
      </w:r>
    </w:p>
    <w:p w14:paraId="4A4FD7A2" w14:textId="77777777" w:rsidR="00111736" w:rsidRDefault="0011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104F52" w14:textId="77777777" w:rsidR="00111736" w:rsidRDefault="0011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BFE517" w14:textId="77777777" w:rsidR="00111736" w:rsidRDefault="0011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C47733" w14:textId="77777777" w:rsidR="00111736" w:rsidRDefault="0011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1DC32F" w14:textId="77777777" w:rsidR="00111736" w:rsidRDefault="0011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D5ABE2" w14:textId="77777777" w:rsidR="00111736" w:rsidRDefault="0011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2FAD5B" w14:textId="77777777" w:rsidR="00111736" w:rsidRDefault="0011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1A5500" w14:textId="77777777" w:rsidR="00111736" w:rsidRDefault="00AA0C38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 к приказу</w:t>
      </w:r>
    </w:p>
    <w:p w14:paraId="653BABC7" w14:textId="77777777" w:rsidR="00111736" w:rsidRDefault="00AA0C38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 образования</w:t>
      </w:r>
    </w:p>
    <w:p w14:paraId="3D39D5C6" w14:textId="77777777" w:rsidR="00111736" w:rsidRDefault="00AA0C38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Кетовского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Открытого муниципального</w:t>
      </w:r>
      <w:r>
        <w:rPr>
          <w:rFonts w:ascii="Times New Roman" w:hAnsi="Times New Roman" w:cs="Times New Roman"/>
        </w:rPr>
        <w:t xml:space="preserve"> округа Курганской области от ________202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  № ____</w:t>
      </w:r>
    </w:p>
    <w:p w14:paraId="6ECAD6A8" w14:textId="77777777" w:rsidR="00111736" w:rsidRDefault="00AA0C38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проведении </w:t>
      </w:r>
      <w:r>
        <w:rPr>
          <w:rFonts w:ascii="Times New Roman" w:hAnsi="Times New Roman" w:cs="Times New Roman"/>
        </w:rPr>
        <w:t>Открытой</w:t>
      </w:r>
      <w:r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  <w:bCs/>
          <w:sz w:val="24"/>
          <w:szCs w:val="24"/>
        </w:rPr>
        <w:t>униципальн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интенсив</w:t>
      </w:r>
      <w:r>
        <w:rPr>
          <w:rFonts w:ascii="Times New Roman" w:hAnsi="Times New Roman" w:cs="Times New Roman"/>
          <w:bCs/>
          <w:sz w:val="24"/>
          <w:szCs w:val="24"/>
        </w:rPr>
        <w:t>-игры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МедиаЗарница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7699E10A" w14:textId="77777777" w:rsidR="00111736" w:rsidRDefault="00111736">
      <w:pPr>
        <w:spacing w:after="0" w:line="240" w:lineRule="auto"/>
        <w:ind w:left="6372"/>
        <w:rPr>
          <w:rFonts w:ascii="Times New Roman" w:hAnsi="Times New Roman" w:cs="Times New Roman"/>
        </w:rPr>
      </w:pPr>
    </w:p>
    <w:p w14:paraId="085B4023" w14:textId="77777777" w:rsidR="00111736" w:rsidRDefault="00111736">
      <w:pPr>
        <w:spacing w:after="0" w:line="240" w:lineRule="auto"/>
        <w:rPr>
          <w:rFonts w:ascii="Times New Roman" w:hAnsi="Times New Roman" w:cs="Times New Roman"/>
          <w:b/>
        </w:rPr>
      </w:pPr>
    </w:p>
    <w:p w14:paraId="2FB829CD" w14:textId="77777777" w:rsidR="00111736" w:rsidRDefault="0011173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72861F5" w14:textId="77777777" w:rsidR="00111736" w:rsidRDefault="00AA0C38">
      <w:pPr>
        <w:pStyle w:val="11"/>
        <w:spacing w:before="68"/>
        <w:ind w:left="0" w:right="-49" w:firstLine="0"/>
        <w:jc w:val="center"/>
      </w:pPr>
      <w:r>
        <w:t>ПОЛОЖЕНИЕ</w:t>
      </w:r>
    </w:p>
    <w:p w14:paraId="7342CE97" w14:textId="77777777" w:rsidR="00111736" w:rsidRDefault="00AA0C38">
      <w:pPr>
        <w:spacing w:before="41"/>
        <w:ind w:right="-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szCs w:val="24"/>
        </w:rPr>
        <w:t>Открытой</w:t>
      </w:r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униципальной </w:t>
      </w:r>
      <w:r>
        <w:rPr>
          <w:rFonts w:ascii="Times New Roman" w:hAnsi="Times New Roman" w:cs="Times New Roman"/>
          <w:b/>
          <w:sz w:val="24"/>
          <w:szCs w:val="24"/>
        </w:rPr>
        <w:t>интенсив</w:t>
      </w:r>
      <w:r>
        <w:rPr>
          <w:rFonts w:ascii="Times New Roman" w:hAnsi="Times New Roman" w:cs="Times New Roman"/>
          <w:b/>
          <w:sz w:val="24"/>
          <w:szCs w:val="24"/>
        </w:rPr>
        <w:t xml:space="preserve"> - игры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МедиаЗарница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64FC67D8" w14:textId="77777777" w:rsidR="00111736" w:rsidRDefault="00AA0C38">
      <w:pPr>
        <w:spacing w:after="0" w:line="240" w:lineRule="auto"/>
        <w:ind w:right="-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4228C660" w14:textId="77777777" w:rsidR="00111736" w:rsidRDefault="00AA0C38">
      <w:pPr>
        <w:tabs>
          <w:tab w:val="left" w:pos="1030"/>
        </w:tabs>
        <w:spacing w:after="0" w:line="240" w:lineRule="auto"/>
        <w:ind w:right="109"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определяет условия, порядок организации и проведения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Открытой 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интенсив - игры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МедиаЗарница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Интенсив - игра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проводимой </w:t>
      </w:r>
      <w:r>
        <w:rPr>
          <w:rFonts w:ascii="Times New Roman" w:hAnsi="Times New Roman" w:cs="Times New Roman"/>
          <w:sz w:val="24"/>
          <w:szCs w:val="24"/>
        </w:rPr>
        <w:t>в рамках инновационного проекта МБОУ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детско-юношеского центра»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14:paraId="314F22D9" w14:textId="77777777" w:rsidR="00111736" w:rsidRDefault="00AA0C38">
      <w:pPr>
        <w:tabs>
          <w:tab w:val="left" w:pos="1030"/>
        </w:tabs>
        <w:spacing w:after="0" w:line="240" w:lineRule="auto"/>
        <w:ind w:right="109"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Интенсив - игра </w:t>
      </w:r>
      <w:r>
        <w:rPr>
          <w:rFonts w:ascii="Times New Roman" w:hAnsi="Times New Roman" w:cs="Times New Roman"/>
          <w:sz w:val="24"/>
          <w:szCs w:val="24"/>
        </w:rPr>
        <w:t xml:space="preserve">направлена на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медианаправления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молодежной среде и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эффективного способа поддержки инициатив и </w:t>
      </w:r>
      <w:r>
        <w:rPr>
          <w:rFonts w:ascii="Times New Roman" w:hAnsi="Times New Roman" w:cs="Times New Roman"/>
          <w:sz w:val="24"/>
          <w:szCs w:val="24"/>
        </w:rPr>
        <w:t>проектов сферы медиа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14:paraId="43F8ADBB" w14:textId="77777777" w:rsidR="00111736" w:rsidRDefault="00AA0C38">
      <w:pPr>
        <w:tabs>
          <w:tab w:val="left" w:pos="686"/>
        </w:tabs>
        <w:spacing w:after="0" w:line="240" w:lineRule="auto"/>
        <w:ind w:right="106"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3.Организаторами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Интенсив-игры </w:t>
      </w:r>
      <w:r>
        <w:rPr>
          <w:rFonts w:ascii="Times New Roman" w:hAnsi="Times New Roman" w:cs="Times New Roman"/>
          <w:sz w:val="24"/>
          <w:szCs w:val="24"/>
        </w:rPr>
        <w:t xml:space="preserve">являются 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Курганской области и МБОУ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ДЮЦ».</w:t>
      </w:r>
    </w:p>
    <w:p w14:paraId="362DC30A" w14:textId="77777777" w:rsidR="00111736" w:rsidRDefault="00111736">
      <w:pPr>
        <w:pStyle w:val="11"/>
        <w:tabs>
          <w:tab w:val="left" w:pos="3521"/>
        </w:tabs>
        <w:ind w:left="0" w:firstLine="0"/>
        <w:jc w:val="both"/>
      </w:pPr>
    </w:p>
    <w:p w14:paraId="14A023E3" w14:textId="77777777" w:rsidR="00111736" w:rsidRDefault="00AA0C38">
      <w:pPr>
        <w:pStyle w:val="11"/>
        <w:tabs>
          <w:tab w:val="left" w:pos="3521"/>
        </w:tabs>
        <w:ind w:left="0"/>
        <w:jc w:val="center"/>
      </w:pPr>
      <w:r>
        <w:t xml:space="preserve">2. Цели и задачи </w:t>
      </w:r>
    </w:p>
    <w:p w14:paraId="5E8D795B" w14:textId="77777777" w:rsidR="00111736" w:rsidRDefault="00AA0C38">
      <w:pPr>
        <w:spacing w:after="0" w:line="240" w:lineRule="auto"/>
        <w:ind w:right="108"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Целью </w:t>
      </w:r>
      <w:r>
        <w:rPr>
          <w:rFonts w:ascii="Times New Roman" w:hAnsi="Times New Roman" w:cs="Times New Roman"/>
          <w:sz w:val="24"/>
          <w:szCs w:val="24"/>
        </w:rPr>
        <w:t xml:space="preserve">Интенсив-игры </w:t>
      </w:r>
      <w:r>
        <w:rPr>
          <w:rFonts w:ascii="Times New Roman" w:hAnsi="Times New Roman" w:cs="Times New Roman"/>
          <w:sz w:val="24"/>
          <w:szCs w:val="24"/>
        </w:rPr>
        <w:t xml:space="preserve">является создание условий для развития творческих способностей, коммуникативных навыков и повышения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щихся. В процессе 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учатся создавать контент, работать в команде, анализировать информацию и эффективно использовать современные технологии. </w:t>
      </w:r>
    </w:p>
    <w:p w14:paraId="7475733E" w14:textId="77777777" w:rsidR="00111736" w:rsidRDefault="00AA0C38">
      <w:pPr>
        <w:spacing w:after="0" w:line="240" w:lineRule="auto"/>
        <w:ind w:right="108"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 </w:t>
      </w:r>
      <w:r>
        <w:rPr>
          <w:rFonts w:ascii="Times New Roman" w:hAnsi="Times New Roman" w:cs="Times New Roman"/>
          <w:sz w:val="24"/>
          <w:szCs w:val="24"/>
        </w:rPr>
        <w:t>Интенсива - игры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8D313E6" w14:textId="77777777" w:rsidR="00111736" w:rsidRDefault="00AA0C38">
      <w:pPr>
        <w:spacing w:after="0" w:line="240" w:lineRule="auto"/>
        <w:ind w:right="108"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совершенствовать навыки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медиасопровождения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событий в </w:t>
      </w:r>
      <w:r>
        <w:rPr>
          <w:rFonts w:ascii="Times New Roman" w:hAnsi="Times New Roman" w:cs="Times New Roman"/>
          <w:sz w:val="24"/>
          <w:szCs w:val="24"/>
        </w:rPr>
        <w:t xml:space="preserve">сложных </w:t>
      </w:r>
      <w:r>
        <w:rPr>
          <w:rFonts w:ascii="Times New Roman" w:hAnsi="Times New Roman" w:cs="Times New Roman"/>
          <w:sz w:val="24"/>
          <w:szCs w:val="24"/>
        </w:rPr>
        <w:t xml:space="preserve">условиях и научиться эффективно решать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ештатные ситуации, возникающие в работе медиацентра.</w:t>
      </w:r>
    </w:p>
    <w:p w14:paraId="34AF3A7E" w14:textId="77777777" w:rsidR="00111736" w:rsidRDefault="00AA0C38">
      <w:pPr>
        <w:spacing w:after="0" w:line="240" w:lineRule="auto"/>
        <w:ind w:right="108"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обмен опытом между </w:t>
      </w:r>
      <w:r>
        <w:rPr>
          <w:rFonts w:ascii="Times New Roman" w:hAnsi="Times New Roman" w:cs="Times New Roman"/>
          <w:sz w:val="24"/>
          <w:szCs w:val="24"/>
        </w:rPr>
        <w:t xml:space="preserve">участниками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разработке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 xml:space="preserve"> медиа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инициатив и проектов; </w:t>
      </w:r>
    </w:p>
    <w:p w14:paraId="4163C8BE" w14:textId="77777777" w:rsidR="00111736" w:rsidRDefault="00AA0C38">
      <w:pPr>
        <w:spacing w:after="0" w:line="240" w:lineRule="auto"/>
        <w:ind w:right="108"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>
        <w:rPr>
          <w:rFonts w:ascii="Times New Roman" w:hAnsi="Times New Roman" w:cs="Times New Roman"/>
          <w:sz w:val="24"/>
          <w:szCs w:val="24"/>
        </w:rPr>
        <w:t xml:space="preserve"> компетенций посредством интенсивного обучения, получения новых знаний и навыков, способствующих как</w:t>
      </w:r>
      <w:r>
        <w:rPr>
          <w:rFonts w:ascii="Times New Roman" w:hAnsi="Times New Roman" w:cs="Times New Roman"/>
          <w:sz w:val="24"/>
          <w:szCs w:val="24"/>
        </w:rPr>
        <w:t xml:space="preserve"> личностному росту, развитию мягких навыков, так и осознанному самоопределению в </w:t>
      </w:r>
      <w:r>
        <w:rPr>
          <w:rFonts w:ascii="Times New Roman" w:hAnsi="Times New Roman" w:cs="Times New Roman"/>
          <w:sz w:val="24"/>
          <w:szCs w:val="24"/>
        </w:rPr>
        <w:t>информационном пространстве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18FA1D" w14:textId="77777777" w:rsidR="00111736" w:rsidRDefault="00AA0C38">
      <w:pPr>
        <w:spacing w:after="0" w:line="240" w:lineRule="auto"/>
        <w:ind w:right="108"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</w:t>
      </w:r>
      <w:r>
        <w:rPr>
          <w:rFonts w:ascii="Times New Roman" w:hAnsi="Times New Roman" w:cs="Times New Roman"/>
          <w:sz w:val="24"/>
          <w:szCs w:val="24"/>
        </w:rPr>
        <w:t>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медианаправление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среди молодежи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и создание положительного имиджа медиацентров в информационно</w:t>
      </w:r>
      <w:r>
        <w:rPr>
          <w:rFonts w:ascii="Times New Roman" w:hAnsi="Times New Roman" w:cs="Times New Roman"/>
          <w:sz w:val="24"/>
          <w:szCs w:val="24"/>
        </w:rPr>
        <w:t>м пространстве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400340" w14:textId="77777777" w:rsidR="00111736" w:rsidRDefault="00111736">
      <w:pPr>
        <w:pStyle w:val="ac"/>
        <w:widowControl w:val="0"/>
        <w:numPr>
          <w:ilvl w:val="1"/>
          <w:numId w:val="1"/>
        </w:numPr>
        <w:tabs>
          <w:tab w:val="left" w:pos="969"/>
          <w:tab w:val="left" w:pos="970"/>
        </w:tabs>
        <w:autoSpaceDE w:val="0"/>
        <w:autoSpaceDN w:val="0"/>
        <w:spacing w:after="0" w:line="240" w:lineRule="auto"/>
        <w:ind w:left="0" w:right="108" w:firstLineChars="366" w:firstLine="87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3C98A7D" w14:textId="77777777" w:rsidR="00111736" w:rsidRDefault="00AA0C38">
      <w:pPr>
        <w:pStyle w:val="ac"/>
        <w:widowControl w:val="0"/>
        <w:numPr>
          <w:ilvl w:val="1"/>
          <w:numId w:val="1"/>
        </w:numPr>
        <w:tabs>
          <w:tab w:val="left" w:pos="969"/>
          <w:tab w:val="left" w:pos="970"/>
        </w:tabs>
        <w:autoSpaceDE w:val="0"/>
        <w:autoSpaceDN w:val="0"/>
        <w:spacing w:after="0" w:line="240" w:lineRule="auto"/>
        <w:ind w:left="119" w:right="108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Условия участия</w:t>
      </w:r>
    </w:p>
    <w:p w14:paraId="35D2A7E4" w14:textId="77777777" w:rsidR="00111736" w:rsidRDefault="00AA0C38">
      <w:pPr>
        <w:tabs>
          <w:tab w:val="left" w:pos="540"/>
        </w:tabs>
        <w:spacing w:after="0" w:line="240" w:lineRule="auto"/>
        <w:ind w:right="116"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  Участники </w:t>
      </w:r>
      <w:r>
        <w:rPr>
          <w:rFonts w:ascii="Times New Roman" w:hAnsi="Times New Roman" w:cs="Times New Roman"/>
          <w:sz w:val="24"/>
          <w:szCs w:val="24"/>
        </w:rPr>
        <w:t xml:space="preserve">Интенсив-игры: куратор и обучающиеся в возрасте 12 - 18 лет, входящие в состав медиацентров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7F9E6E" w14:textId="77777777" w:rsidR="00111736" w:rsidRDefault="00AA0C38">
      <w:pPr>
        <w:widowControl w:val="0"/>
        <w:tabs>
          <w:tab w:val="left" w:pos="559"/>
        </w:tabs>
        <w:autoSpaceDE w:val="0"/>
        <w:autoSpaceDN w:val="0"/>
        <w:spacing w:after="0" w:line="240" w:lineRule="auto"/>
        <w:ind w:right="107"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Для участия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Интенсив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-игре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 xml:space="preserve">заполнить </w:t>
      </w:r>
      <w:r>
        <w:rPr>
          <w:rFonts w:ascii="Times New Roman" w:hAnsi="Times New Roman" w:cs="Times New Roman"/>
          <w:sz w:val="24"/>
          <w:szCs w:val="24"/>
        </w:rPr>
        <w:t xml:space="preserve">заявку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sz w:val="24"/>
          <w:szCs w:val="24"/>
        </w:rPr>
        <w:t xml:space="preserve"> (ссылка в приложении), в распечатанном варианте предоставить на образовательном интенсиве.</w:t>
      </w:r>
    </w:p>
    <w:p w14:paraId="53EDE289" w14:textId="77777777" w:rsidR="00111736" w:rsidRDefault="00AA0C38">
      <w:pPr>
        <w:tabs>
          <w:tab w:val="left" w:pos="1030"/>
        </w:tabs>
        <w:spacing w:after="0" w:line="240" w:lineRule="auto"/>
        <w:ind w:right="109"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 программу </w:t>
      </w:r>
      <w:r>
        <w:rPr>
          <w:rFonts w:ascii="Times New Roman" w:hAnsi="Times New Roman" w:cs="Times New Roman"/>
          <w:sz w:val="24"/>
          <w:szCs w:val="24"/>
        </w:rPr>
        <w:t xml:space="preserve">Интенсива - игры </w:t>
      </w:r>
      <w:r>
        <w:rPr>
          <w:rFonts w:ascii="Times New Roman" w:hAnsi="Times New Roman" w:cs="Times New Roman"/>
          <w:sz w:val="24"/>
          <w:szCs w:val="24"/>
        </w:rPr>
        <w:t xml:space="preserve">входят 4 </w:t>
      </w:r>
      <w:r>
        <w:rPr>
          <w:rFonts w:ascii="Times New Roman" w:hAnsi="Times New Roman" w:cs="Times New Roman"/>
          <w:sz w:val="24"/>
          <w:szCs w:val="24"/>
        </w:rPr>
        <w:t xml:space="preserve">активности: </w:t>
      </w:r>
    </w:p>
    <w:p w14:paraId="68189648" w14:textId="77777777" w:rsidR="00111736" w:rsidRDefault="00AA0C38">
      <w:pPr>
        <w:tabs>
          <w:tab w:val="left" w:pos="1030"/>
        </w:tabs>
        <w:spacing w:after="0" w:line="240" w:lineRule="auto"/>
        <w:ind w:right="109"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1. Онлайн </w:t>
      </w:r>
      <w:r>
        <w:rPr>
          <w:rFonts w:ascii="Times New Roman" w:hAnsi="Times New Roman" w:cs="Times New Roman"/>
          <w:sz w:val="24"/>
          <w:szCs w:val="24"/>
        </w:rPr>
        <w:t xml:space="preserve">встреча для кураторов и лидеров медиацентров 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МО,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целью прохождения инструкции по участию в активностях Интенсив-игры.</w:t>
      </w:r>
    </w:p>
    <w:p w14:paraId="124A334F" w14:textId="77777777" w:rsidR="00111736" w:rsidRDefault="00AA0C38">
      <w:pPr>
        <w:tabs>
          <w:tab w:val="left" w:pos="1030"/>
        </w:tabs>
        <w:spacing w:after="0" w:line="240" w:lineRule="auto"/>
        <w:ind w:right="109"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Образовательный трек для участников Интенсив-игры.</w:t>
      </w:r>
    </w:p>
    <w:p w14:paraId="439F076F" w14:textId="77777777" w:rsidR="00111736" w:rsidRDefault="00AA0C38">
      <w:pPr>
        <w:tabs>
          <w:tab w:val="left" w:pos="1030"/>
        </w:tabs>
        <w:spacing w:after="0" w:line="240" w:lineRule="auto"/>
        <w:ind w:right="109"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Выполнение участниками очно-заочных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</w:t>
      </w:r>
      <w:r>
        <w:rPr>
          <w:rFonts w:ascii="Times New Roman" w:hAnsi="Times New Roman" w:cs="Times New Roman"/>
          <w:sz w:val="24"/>
          <w:szCs w:val="24"/>
        </w:rPr>
        <w:t>иаЗадач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рамках месячника оборонно-массовой, патриотической и спортивной работы.</w:t>
      </w:r>
    </w:p>
    <w:p w14:paraId="46ED0DD5" w14:textId="77777777" w:rsidR="00111736" w:rsidRDefault="00AA0C38">
      <w:pPr>
        <w:tabs>
          <w:tab w:val="left" w:pos="1030"/>
        </w:tabs>
        <w:spacing w:after="0" w:line="240" w:lineRule="auto"/>
        <w:ind w:right="109"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Прохождение участниками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игры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МедиаЗарница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 в которую входит:</w:t>
      </w:r>
    </w:p>
    <w:p w14:paraId="0F387C6C" w14:textId="77777777" w:rsidR="00111736" w:rsidRDefault="00AA0C38">
      <w:pPr>
        <w:tabs>
          <w:tab w:val="left" w:pos="1030"/>
        </w:tabs>
        <w:spacing w:after="0" w:line="240" w:lineRule="auto"/>
        <w:ind w:right="109" w:firstLineChars="366" w:firstLine="878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прохождение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МедиаПолосы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заданиями </w:t>
      </w:r>
      <w:r>
        <w:rPr>
          <w:rFonts w:ascii="Times New Roman" w:eastAsia="Tahoma" w:hAnsi="Times New Roman" w:cs="Times New Roman"/>
          <w:sz w:val="24"/>
          <w:szCs w:val="24"/>
        </w:rPr>
        <w:t xml:space="preserve">по направлениям, </w:t>
      </w:r>
    </w:p>
    <w:p w14:paraId="0509FF20" w14:textId="77777777" w:rsidR="00111736" w:rsidRDefault="00AA0C38">
      <w:pPr>
        <w:tabs>
          <w:tab w:val="left" w:pos="1030"/>
        </w:tabs>
        <w:spacing w:after="0" w:line="240" w:lineRule="auto"/>
        <w:ind w:right="109" w:firstLineChars="366" w:firstLine="878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>
        <w:rPr>
          <w:rFonts w:ascii="Times New Roman" w:eastAsia="Tahoma" w:hAnsi="Times New Roman" w:cs="Times New Roman"/>
          <w:sz w:val="24"/>
          <w:szCs w:val="24"/>
        </w:rPr>
        <w:t>онкурс внештатных ситуаций</w:t>
      </w:r>
      <w:r>
        <w:rPr>
          <w:rFonts w:ascii="Times New Roman" w:eastAsia="Tahoma" w:hAnsi="Times New Roman" w:cs="Times New Roman"/>
          <w:sz w:val="24"/>
          <w:szCs w:val="24"/>
        </w:rPr>
        <w:t xml:space="preserve"> (КВС)</w:t>
      </w:r>
      <w:r>
        <w:rPr>
          <w:rFonts w:ascii="Times New Roman" w:eastAsia="Tahoma" w:hAnsi="Times New Roman" w:cs="Times New Roman"/>
          <w:sz w:val="24"/>
          <w:szCs w:val="24"/>
        </w:rPr>
        <w:t>, где необходимо</w:t>
      </w:r>
      <w:r>
        <w:rPr>
          <w:rFonts w:ascii="Times New Roman" w:eastAsia="Tahoma" w:hAnsi="Times New Roman" w:cs="Times New Roman"/>
          <w:sz w:val="24"/>
          <w:szCs w:val="24"/>
        </w:rPr>
        <w:t xml:space="preserve"> решить</w:t>
      </w:r>
      <w:r>
        <w:rPr>
          <w:rFonts w:ascii="Times New Roman" w:eastAsia="Tahoma" w:hAnsi="Times New Roman" w:cs="Times New Roman"/>
          <w:sz w:val="24"/>
          <w:szCs w:val="24"/>
        </w:rPr>
        <w:t xml:space="preserve"> проблему с</w:t>
      </w:r>
      <w:r>
        <w:rPr>
          <w:rFonts w:ascii="Times New Roman" w:eastAsia="Tahoma" w:hAnsi="Times New Roman" w:cs="Times New Roman"/>
          <w:sz w:val="24"/>
          <w:szCs w:val="24"/>
        </w:rPr>
        <w:t xml:space="preserve"> указанным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>материалом</w:t>
      </w:r>
      <w:r>
        <w:rPr>
          <w:rFonts w:ascii="Times New Roman" w:eastAsia="Tahoma" w:hAnsi="Times New Roman" w:cs="Times New Roman"/>
          <w:sz w:val="24"/>
          <w:szCs w:val="24"/>
        </w:rPr>
        <w:t xml:space="preserve"> и </w:t>
      </w:r>
      <w:r>
        <w:rPr>
          <w:rFonts w:ascii="Times New Roman" w:eastAsia="Tahoma" w:hAnsi="Times New Roman" w:cs="Times New Roman"/>
          <w:sz w:val="24"/>
          <w:szCs w:val="24"/>
        </w:rPr>
        <w:t>создать медиапродукт</w:t>
      </w:r>
      <w:r>
        <w:rPr>
          <w:rFonts w:ascii="Times New Roman" w:eastAsia="Tahoma" w:hAnsi="Times New Roman" w:cs="Times New Roman"/>
          <w:sz w:val="24"/>
          <w:szCs w:val="24"/>
        </w:rPr>
        <w:t>;</w:t>
      </w:r>
    </w:p>
    <w:p w14:paraId="6B8D1177" w14:textId="77777777" w:rsidR="00111736" w:rsidRDefault="00AA0C38">
      <w:pPr>
        <w:tabs>
          <w:tab w:val="left" w:pos="1030"/>
        </w:tabs>
        <w:spacing w:after="0" w:line="240" w:lineRule="auto"/>
        <w:ind w:right="109" w:firstLineChars="366" w:firstLine="878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- «</w:t>
      </w:r>
      <w:r>
        <w:rPr>
          <w:rFonts w:ascii="Times New Roman" w:eastAsia="Tahoma" w:hAnsi="Times New Roman" w:cs="Times New Roman"/>
          <w:sz w:val="24"/>
          <w:szCs w:val="24"/>
        </w:rPr>
        <w:t xml:space="preserve">Большая </w:t>
      </w:r>
      <w:proofErr w:type="spellStart"/>
      <w:r>
        <w:rPr>
          <w:rFonts w:ascii="Times New Roman" w:eastAsia="Tahoma" w:hAnsi="Times New Roman" w:cs="Times New Roman"/>
          <w:sz w:val="24"/>
          <w:szCs w:val="24"/>
        </w:rPr>
        <w:t>фотосушка</w:t>
      </w:r>
      <w:proofErr w:type="spellEnd"/>
      <w:r>
        <w:rPr>
          <w:rFonts w:ascii="Times New Roman" w:eastAsia="Tahoma" w:hAnsi="Times New Roman" w:cs="Times New Roman"/>
          <w:sz w:val="24"/>
          <w:szCs w:val="24"/>
        </w:rPr>
        <w:t xml:space="preserve">» </w:t>
      </w:r>
      <w:r>
        <w:rPr>
          <w:rFonts w:ascii="Times New Roman" w:eastAsia="Tahoma" w:hAnsi="Times New Roman" w:cs="Times New Roman"/>
          <w:sz w:val="24"/>
          <w:szCs w:val="24"/>
        </w:rPr>
        <w:t>с творческим представлением работ</w:t>
      </w:r>
      <w:r>
        <w:rPr>
          <w:rFonts w:ascii="Times New Roman" w:eastAsia="Tahoma" w:hAnsi="Times New Roman" w:cs="Times New Roman"/>
          <w:sz w:val="24"/>
          <w:szCs w:val="24"/>
        </w:rPr>
        <w:t>;</w:t>
      </w:r>
    </w:p>
    <w:p w14:paraId="1DE3EDD4" w14:textId="77777777" w:rsidR="00111736" w:rsidRDefault="00AA0C38">
      <w:pPr>
        <w:tabs>
          <w:tab w:val="left" w:pos="1030"/>
        </w:tabs>
        <w:spacing w:after="0" w:line="240" w:lineRule="auto"/>
        <w:ind w:right="109" w:firstLineChars="366" w:firstLine="878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- защита </w:t>
      </w:r>
      <w:proofErr w:type="gramStart"/>
      <w:r>
        <w:rPr>
          <w:rFonts w:ascii="Times New Roman" w:eastAsia="Tahoma" w:hAnsi="Times New Roman" w:cs="Times New Roman"/>
          <w:sz w:val="24"/>
          <w:szCs w:val="24"/>
        </w:rPr>
        <w:t>медиапроектов,  направленных</w:t>
      </w:r>
      <w:proofErr w:type="gramEnd"/>
      <w:r>
        <w:rPr>
          <w:rFonts w:ascii="Times New Roman" w:eastAsia="Tahoma" w:hAnsi="Times New Roman" w:cs="Times New Roman"/>
          <w:sz w:val="24"/>
          <w:szCs w:val="24"/>
        </w:rPr>
        <w:t xml:space="preserve"> на социальную значимость, реализуемые на территории </w:t>
      </w:r>
      <w:proofErr w:type="spellStart"/>
      <w:r>
        <w:rPr>
          <w:rFonts w:ascii="Times New Roman" w:eastAsia="Tahoma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eastAsia="Tahoma" w:hAnsi="Times New Roman" w:cs="Times New Roman"/>
          <w:sz w:val="24"/>
          <w:szCs w:val="24"/>
        </w:rPr>
        <w:t xml:space="preserve"> МО. Заявку на защиту </w:t>
      </w:r>
      <w:r>
        <w:rPr>
          <w:rFonts w:ascii="Times New Roman" w:eastAsia="Tahoma" w:hAnsi="Times New Roman" w:cs="Times New Roman"/>
          <w:sz w:val="24"/>
          <w:szCs w:val="24"/>
        </w:rPr>
        <w:t>медиапроекта заполнить до 28 марта (ссылка в приложении).</w:t>
      </w:r>
    </w:p>
    <w:p w14:paraId="4C27B18F" w14:textId="77777777" w:rsidR="00111736" w:rsidRDefault="00AA0C38">
      <w:pPr>
        <w:tabs>
          <w:tab w:val="left" w:pos="1030"/>
        </w:tabs>
        <w:spacing w:after="0" w:line="240" w:lineRule="auto"/>
        <w:ind w:right="109"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Место проведения: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МБОУ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ДЮЦ»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D3A918" w14:textId="77777777" w:rsidR="00111736" w:rsidRDefault="00111736">
      <w:pPr>
        <w:widowControl w:val="0"/>
        <w:tabs>
          <w:tab w:val="left" w:pos="559"/>
        </w:tabs>
        <w:autoSpaceDE w:val="0"/>
        <w:autoSpaceDN w:val="0"/>
        <w:spacing w:after="0" w:line="240" w:lineRule="auto"/>
        <w:ind w:right="107"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</w:p>
    <w:p w14:paraId="380AD802" w14:textId="77777777" w:rsidR="00111736" w:rsidRDefault="00AA0C38">
      <w:pPr>
        <w:widowControl w:val="0"/>
        <w:tabs>
          <w:tab w:val="left" w:pos="559"/>
        </w:tabs>
        <w:autoSpaceDE w:val="0"/>
        <w:autoSpaceDN w:val="0"/>
        <w:spacing w:after="0" w:line="240" w:lineRule="auto"/>
        <w:ind w:right="107"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В рамках </w:t>
      </w:r>
      <w:r>
        <w:rPr>
          <w:rFonts w:ascii="Times New Roman" w:hAnsi="Times New Roman" w:cs="Times New Roman"/>
          <w:sz w:val="24"/>
          <w:szCs w:val="24"/>
        </w:rPr>
        <w:t xml:space="preserve">Интенсив-игры </w:t>
      </w:r>
      <w:r>
        <w:rPr>
          <w:rFonts w:ascii="Times New Roman" w:hAnsi="Times New Roman" w:cs="Times New Roman"/>
          <w:sz w:val="24"/>
          <w:szCs w:val="24"/>
        </w:rPr>
        <w:t xml:space="preserve">действует конкурс </w:t>
      </w:r>
      <w:r>
        <w:rPr>
          <w:rFonts w:ascii="Times New Roman" w:hAnsi="Times New Roman" w:cs="Times New Roman"/>
          <w:sz w:val="24"/>
          <w:szCs w:val="24"/>
        </w:rPr>
        <w:t>медиапроектов</w:t>
      </w:r>
      <w:r>
        <w:rPr>
          <w:rFonts w:ascii="Times New Roman" w:hAnsi="Times New Roman" w:cs="Times New Roman"/>
          <w:sz w:val="24"/>
          <w:szCs w:val="24"/>
        </w:rPr>
        <w:t>, для участия в котором необходимо подготовить презентацию</w:t>
      </w:r>
      <w:r>
        <w:rPr>
          <w:rFonts w:ascii="Times New Roman" w:hAnsi="Times New Roman" w:cs="Times New Roman"/>
          <w:sz w:val="24"/>
          <w:szCs w:val="24"/>
        </w:rPr>
        <w:t xml:space="preserve"> своего проекта</w:t>
      </w:r>
      <w:r>
        <w:rPr>
          <w:rFonts w:ascii="Times New Roman" w:hAnsi="Times New Roman" w:cs="Times New Roman"/>
          <w:sz w:val="24"/>
          <w:szCs w:val="24"/>
        </w:rPr>
        <w:t xml:space="preserve"> продо</w:t>
      </w:r>
      <w:r>
        <w:rPr>
          <w:rFonts w:ascii="Times New Roman" w:hAnsi="Times New Roman" w:cs="Times New Roman"/>
          <w:sz w:val="24"/>
          <w:szCs w:val="24"/>
        </w:rPr>
        <w:t xml:space="preserve">лжительностью до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минут</w:t>
      </w:r>
      <w:r>
        <w:rPr>
          <w:rFonts w:ascii="Times New Roman" w:hAnsi="Times New Roman" w:cs="Times New Roman"/>
          <w:sz w:val="24"/>
          <w:szCs w:val="24"/>
        </w:rPr>
        <w:t xml:space="preserve">. Защита будет проходить в день проведения игры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МедиаЗарница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дополнительной площадке.</w:t>
      </w:r>
    </w:p>
    <w:p w14:paraId="130D99D9" w14:textId="77777777" w:rsidR="00111736" w:rsidRDefault="00AA0C38">
      <w:pPr>
        <w:widowControl w:val="0"/>
        <w:tabs>
          <w:tab w:val="left" w:pos="559"/>
        </w:tabs>
        <w:autoSpaceDE w:val="0"/>
        <w:autoSpaceDN w:val="0"/>
        <w:spacing w:after="0" w:line="240" w:lineRule="auto"/>
        <w:ind w:right="107"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По итогам Интенсив-игры победители и призеры награждаются грамотой и ценным призом. Также победители определяются в КВС,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фотосушке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и конк</w:t>
      </w:r>
      <w:r>
        <w:rPr>
          <w:rFonts w:ascii="Times New Roman" w:hAnsi="Times New Roman" w:cs="Times New Roman"/>
          <w:sz w:val="24"/>
          <w:szCs w:val="24"/>
        </w:rPr>
        <w:t>урсе медиапроектов.</w:t>
      </w:r>
    </w:p>
    <w:p w14:paraId="0BD3DA80" w14:textId="77777777" w:rsidR="00111736" w:rsidRDefault="00AA0C38">
      <w:pPr>
        <w:widowControl w:val="0"/>
        <w:tabs>
          <w:tab w:val="left" w:pos="559"/>
        </w:tabs>
        <w:autoSpaceDE w:val="0"/>
        <w:autoSpaceDN w:val="0"/>
        <w:spacing w:after="0" w:line="240" w:lineRule="auto"/>
        <w:ind w:right="107"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В состав экспертной комиссии Интенсива-игры входят представители медиасообществ города Кургана, специалисты Курганского Дома молодежи,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Курганской области и МБОУ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ДЮЦ»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720A9C" w14:textId="77777777" w:rsidR="00111736" w:rsidRDefault="00111736">
      <w:pPr>
        <w:pStyle w:val="ac"/>
        <w:widowControl w:val="0"/>
        <w:tabs>
          <w:tab w:val="left" w:pos="969"/>
          <w:tab w:val="left" w:pos="970"/>
        </w:tabs>
        <w:autoSpaceDE w:val="0"/>
        <w:autoSpaceDN w:val="0"/>
        <w:spacing w:after="0" w:line="240" w:lineRule="auto"/>
        <w:ind w:left="119"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70DDFA9" w14:textId="77777777" w:rsidR="00111736" w:rsidRDefault="00AA0C38">
      <w:pPr>
        <w:tabs>
          <w:tab w:val="left" w:pos="970"/>
        </w:tabs>
        <w:spacing w:after="0" w:line="240" w:lineRule="auto"/>
        <w:ind w:left="119" w:right="1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>Контактные данные</w:t>
      </w:r>
    </w:p>
    <w:p w14:paraId="3A4A19D5" w14:textId="77777777" w:rsidR="00111736" w:rsidRDefault="00AA0C38">
      <w:pPr>
        <w:pStyle w:val="a8"/>
        <w:ind w:left="0"/>
        <w:jc w:val="both"/>
      </w:pPr>
      <w:r>
        <w:t xml:space="preserve">                  Методист МБОУ ДО «</w:t>
      </w:r>
      <w:proofErr w:type="spellStart"/>
      <w:r>
        <w:t>Кетовский</w:t>
      </w:r>
      <w:proofErr w:type="spellEnd"/>
      <w:r>
        <w:t xml:space="preserve"> ДЮЦ» </w:t>
      </w:r>
      <w:proofErr w:type="spellStart"/>
      <w:r>
        <w:t>Недокушева</w:t>
      </w:r>
      <w:proofErr w:type="spellEnd"/>
      <w:r>
        <w:t xml:space="preserve"> Татьяна Николаевна</w:t>
      </w:r>
      <w:r>
        <w:t>, тел.: 89</w:t>
      </w:r>
      <w:r>
        <w:t>080049500</w:t>
      </w:r>
      <w:r>
        <w:t>, 8 (35 231) 35-5-02</w:t>
      </w:r>
      <w:r>
        <w:t>.</w:t>
      </w:r>
    </w:p>
    <w:p w14:paraId="47CDC623" w14:textId="77777777" w:rsidR="00111736" w:rsidRDefault="00111736">
      <w:pPr>
        <w:pStyle w:val="a8"/>
        <w:ind w:left="0"/>
      </w:pPr>
    </w:p>
    <w:p w14:paraId="3C370AAD" w14:textId="77777777" w:rsidR="00111736" w:rsidRDefault="00111736">
      <w:pPr>
        <w:pStyle w:val="a8"/>
        <w:ind w:left="0"/>
      </w:pPr>
    </w:p>
    <w:p w14:paraId="26A16026" w14:textId="77777777" w:rsidR="00111736" w:rsidRDefault="00111736">
      <w:pPr>
        <w:pStyle w:val="a8"/>
        <w:ind w:left="0"/>
      </w:pPr>
    </w:p>
    <w:p w14:paraId="17F2485B" w14:textId="77777777" w:rsidR="00111736" w:rsidRDefault="00111736">
      <w:pPr>
        <w:pStyle w:val="a8"/>
        <w:ind w:left="0"/>
      </w:pPr>
    </w:p>
    <w:p w14:paraId="44CE8787" w14:textId="77777777" w:rsidR="00111736" w:rsidRDefault="00111736">
      <w:pPr>
        <w:pStyle w:val="a8"/>
        <w:ind w:left="0"/>
      </w:pPr>
    </w:p>
    <w:p w14:paraId="42320FEC" w14:textId="77777777" w:rsidR="00111736" w:rsidRDefault="00111736">
      <w:pPr>
        <w:pStyle w:val="a8"/>
        <w:ind w:left="0"/>
      </w:pPr>
    </w:p>
    <w:p w14:paraId="1599AE53" w14:textId="77777777" w:rsidR="00111736" w:rsidRDefault="00111736">
      <w:pPr>
        <w:pStyle w:val="a8"/>
        <w:ind w:left="0"/>
      </w:pPr>
    </w:p>
    <w:p w14:paraId="43C1549C" w14:textId="77777777" w:rsidR="00111736" w:rsidRDefault="00111736">
      <w:pPr>
        <w:pStyle w:val="a8"/>
        <w:ind w:left="0"/>
      </w:pPr>
    </w:p>
    <w:p w14:paraId="6AD7AFD3" w14:textId="77777777" w:rsidR="00111736" w:rsidRDefault="00111736">
      <w:pPr>
        <w:pStyle w:val="a8"/>
        <w:ind w:left="0"/>
      </w:pPr>
    </w:p>
    <w:p w14:paraId="6F81129B" w14:textId="77777777" w:rsidR="00111736" w:rsidRDefault="00111736">
      <w:pPr>
        <w:pStyle w:val="a8"/>
        <w:ind w:left="0"/>
      </w:pPr>
    </w:p>
    <w:p w14:paraId="45B3C64F" w14:textId="77777777" w:rsidR="00111736" w:rsidRDefault="00111736">
      <w:pPr>
        <w:pStyle w:val="a8"/>
        <w:ind w:left="0"/>
      </w:pPr>
    </w:p>
    <w:p w14:paraId="1CCBA43C" w14:textId="77777777" w:rsidR="00111736" w:rsidRDefault="00111736">
      <w:pPr>
        <w:pStyle w:val="a8"/>
        <w:ind w:left="0"/>
      </w:pPr>
    </w:p>
    <w:p w14:paraId="4B685BFA" w14:textId="77777777" w:rsidR="00111736" w:rsidRDefault="00111736">
      <w:pPr>
        <w:pStyle w:val="a8"/>
        <w:ind w:left="0"/>
      </w:pPr>
    </w:p>
    <w:p w14:paraId="7D9D58EA" w14:textId="77777777" w:rsidR="00111736" w:rsidRDefault="00111736">
      <w:pPr>
        <w:pStyle w:val="a8"/>
        <w:ind w:left="0"/>
      </w:pPr>
    </w:p>
    <w:p w14:paraId="1868F3B5" w14:textId="77777777" w:rsidR="00111736" w:rsidRDefault="00111736">
      <w:pPr>
        <w:pStyle w:val="a8"/>
        <w:ind w:left="0"/>
      </w:pPr>
    </w:p>
    <w:p w14:paraId="0D5A3369" w14:textId="77777777" w:rsidR="00111736" w:rsidRDefault="00111736">
      <w:pPr>
        <w:pStyle w:val="a8"/>
        <w:ind w:left="0"/>
      </w:pPr>
    </w:p>
    <w:p w14:paraId="5872EFA7" w14:textId="77777777" w:rsidR="00111736" w:rsidRDefault="00111736">
      <w:pPr>
        <w:pStyle w:val="a8"/>
        <w:ind w:left="0"/>
      </w:pPr>
    </w:p>
    <w:p w14:paraId="4C60AF76" w14:textId="77777777" w:rsidR="00111736" w:rsidRDefault="00111736">
      <w:pPr>
        <w:pStyle w:val="a8"/>
        <w:ind w:left="0"/>
      </w:pPr>
    </w:p>
    <w:p w14:paraId="34381AE2" w14:textId="77777777" w:rsidR="00111736" w:rsidRDefault="00111736">
      <w:pPr>
        <w:pStyle w:val="a8"/>
        <w:ind w:left="0"/>
      </w:pPr>
    </w:p>
    <w:p w14:paraId="676C21D9" w14:textId="77777777" w:rsidR="00111736" w:rsidRDefault="00111736">
      <w:pPr>
        <w:pStyle w:val="a8"/>
        <w:spacing w:before="7"/>
        <w:ind w:left="0"/>
      </w:pPr>
    </w:p>
    <w:p w14:paraId="3A5B6231" w14:textId="77777777" w:rsidR="00111736" w:rsidRDefault="00111736">
      <w:pPr>
        <w:pStyle w:val="a8"/>
        <w:spacing w:before="7"/>
        <w:ind w:left="0"/>
      </w:pPr>
    </w:p>
    <w:p w14:paraId="5ED2BBE7" w14:textId="77777777" w:rsidR="00111736" w:rsidRDefault="00111736">
      <w:pPr>
        <w:pStyle w:val="a8"/>
        <w:spacing w:before="7"/>
        <w:ind w:left="0"/>
      </w:pPr>
    </w:p>
    <w:p w14:paraId="557F7F68" w14:textId="77777777" w:rsidR="00111736" w:rsidRDefault="00111736">
      <w:pPr>
        <w:pStyle w:val="a8"/>
        <w:spacing w:before="7"/>
        <w:ind w:left="0"/>
      </w:pPr>
    </w:p>
    <w:p w14:paraId="1747A79A" w14:textId="77777777" w:rsidR="00111736" w:rsidRDefault="00111736">
      <w:pPr>
        <w:pStyle w:val="a8"/>
        <w:spacing w:before="7"/>
        <w:ind w:left="0"/>
      </w:pPr>
    </w:p>
    <w:p w14:paraId="32F58B39" w14:textId="77777777" w:rsidR="00111736" w:rsidRDefault="00111736">
      <w:pPr>
        <w:pStyle w:val="a8"/>
        <w:spacing w:before="7"/>
        <w:ind w:left="0"/>
      </w:pPr>
    </w:p>
    <w:p w14:paraId="10EAE01A" w14:textId="77777777" w:rsidR="00111736" w:rsidRDefault="00111736">
      <w:pPr>
        <w:pStyle w:val="a8"/>
        <w:spacing w:before="7"/>
        <w:ind w:left="0"/>
      </w:pPr>
    </w:p>
    <w:p w14:paraId="1DA4097C" w14:textId="77777777" w:rsidR="00111736" w:rsidRDefault="00AA0C38">
      <w:pPr>
        <w:pStyle w:val="a8"/>
        <w:wordWrap w:val="0"/>
        <w:spacing w:before="7"/>
        <w:ind w:left="0"/>
        <w:jc w:val="right"/>
        <w:rPr>
          <w:b/>
        </w:rPr>
      </w:pPr>
      <w:r>
        <w:rPr>
          <w:b/>
        </w:rPr>
        <w:t>Приложение</w:t>
      </w:r>
      <w:r>
        <w:rPr>
          <w:b/>
        </w:rPr>
        <w:t xml:space="preserve"> </w:t>
      </w:r>
      <w:proofErr w:type="gramStart"/>
      <w:r>
        <w:rPr>
          <w:b/>
        </w:rPr>
        <w:t>1  к</w:t>
      </w:r>
      <w:proofErr w:type="gramEnd"/>
      <w:r>
        <w:rPr>
          <w:b/>
        </w:rPr>
        <w:t xml:space="preserve"> положению</w:t>
      </w:r>
    </w:p>
    <w:p w14:paraId="390C8AD3" w14:textId="77777777" w:rsidR="00111736" w:rsidRDefault="00AA0C38">
      <w:pPr>
        <w:pStyle w:val="a8"/>
        <w:wordWrap w:val="0"/>
        <w:spacing w:before="7"/>
        <w:ind w:left="0"/>
        <w:jc w:val="right"/>
        <w:rPr>
          <w:b/>
        </w:rPr>
      </w:pPr>
      <w:r>
        <w:rPr>
          <w:b/>
        </w:rPr>
        <w:t>Открытой муниципальной Интенсив-игры</w:t>
      </w:r>
    </w:p>
    <w:p w14:paraId="3136A402" w14:textId="77777777" w:rsidR="00111736" w:rsidRDefault="00AA0C38">
      <w:pPr>
        <w:pStyle w:val="a8"/>
        <w:wordWrap w:val="0"/>
        <w:spacing w:before="7"/>
        <w:ind w:left="0"/>
        <w:jc w:val="right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МедиаЗарница</w:t>
      </w:r>
      <w:proofErr w:type="spellEnd"/>
      <w:r>
        <w:rPr>
          <w:b/>
        </w:rPr>
        <w:t xml:space="preserve">» </w:t>
      </w:r>
    </w:p>
    <w:p w14:paraId="183EB506" w14:textId="77777777" w:rsidR="00111736" w:rsidRDefault="00111736">
      <w:pPr>
        <w:pStyle w:val="a8"/>
        <w:spacing w:before="7"/>
        <w:ind w:left="0"/>
        <w:jc w:val="right"/>
        <w:rPr>
          <w:b/>
        </w:rPr>
      </w:pPr>
    </w:p>
    <w:p w14:paraId="38B367EB" w14:textId="77777777" w:rsidR="00111736" w:rsidRDefault="00111736">
      <w:pPr>
        <w:pStyle w:val="a8"/>
        <w:spacing w:before="7"/>
        <w:ind w:left="0"/>
        <w:jc w:val="right"/>
        <w:rPr>
          <w:b/>
        </w:rPr>
      </w:pPr>
    </w:p>
    <w:p w14:paraId="55A679D0" w14:textId="77777777" w:rsidR="00111736" w:rsidRDefault="00AA0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Открытой муниципальной Интенсив-игры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МедиаЗарница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E9BF96D" w14:textId="77777777" w:rsidR="00111736" w:rsidRDefault="00AA0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70BCB4C5" w14:textId="77777777" w:rsidR="00111736" w:rsidRDefault="00111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8948" w:type="dxa"/>
        <w:tblLayout w:type="fixed"/>
        <w:tblLook w:val="04A0" w:firstRow="1" w:lastRow="0" w:firstColumn="1" w:lastColumn="0" w:noHBand="0" w:noVBand="1"/>
      </w:tblPr>
      <w:tblGrid>
        <w:gridCol w:w="531"/>
        <w:gridCol w:w="1429"/>
        <w:gridCol w:w="4829"/>
        <w:gridCol w:w="2159"/>
      </w:tblGrid>
      <w:tr w:rsidR="00111736" w14:paraId="1545C8A8" w14:textId="77777777">
        <w:tc>
          <w:tcPr>
            <w:tcW w:w="531" w:type="dxa"/>
            <w:tcBorders>
              <w:top w:val="dotted" w:sz="8" w:space="0" w:color="auto"/>
              <w:left w:val="dotted" w:sz="8" w:space="0" w:color="auto"/>
              <w:bottom w:val="dotted" w:sz="18" w:space="0" w:color="auto"/>
              <w:right w:val="dotted" w:sz="8" w:space="0" w:color="auto"/>
            </w:tcBorders>
            <w:shd w:val="clear" w:color="auto" w:fill="FFFFFF"/>
          </w:tcPr>
          <w:p w14:paraId="126FD23F" w14:textId="77777777" w:rsidR="00111736" w:rsidRDefault="00111736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29" w:type="dxa"/>
            <w:tcBorders>
              <w:top w:val="dotted" w:sz="8" w:space="0" w:color="auto"/>
              <w:left w:val="dotted" w:sz="8" w:space="0" w:color="auto"/>
              <w:bottom w:val="dotted" w:sz="18" w:space="0" w:color="auto"/>
              <w:right w:val="dotted" w:sz="8" w:space="0" w:color="auto"/>
            </w:tcBorders>
            <w:shd w:val="clear" w:color="auto" w:fill="FFFFFF"/>
          </w:tcPr>
          <w:p w14:paraId="66E164EB" w14:textId="77777777" w:rsidR="00111736" w:rsidRDefault="00AA0C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 14 января</w:t>
            </w:r>
          </w:p>
        </w:tc>
        <w:tc>
          <w:tcPr>
            <w:tcW w:w="4829" w:type="dxa"/>
            <w:tcBorders>
              <w:top w:val="dotted" w:sz="8" w:space="0" w:color="auto"/>
              <w:left w:val="dotted" w:sz="8" w:space="0" w:color="auto"/>
              <w:bottom w:val="dotted" w:sz="18" w:space="0" w:color="auto"/>
              <w:right w:val="dotted" w:sz="8" w:space="0" w:color="auto"/>
            </w:tcBorders>
            <w:shd w:val="clear" w:color="auto" w:fill="FFFFFF"/>
          </w:tcPr>
          <w:p w14:paraId="6FE987C0" w14:textId="77777777" w:rsidR="00111736" w:rsidRDefault="00AA0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на участие в Интенсив-игре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МедиаЗарница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D09BEAB" w14:textId="77777777" w:rsidR="00111736" w:rsidRDefault="00AA0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(10 человек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медиакоманда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куратор,  лидер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помощника лидера и 6 участников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59" w:type="dxa"/>
            <w:tcBorders>
              <w:top w:val="dotted" w:sz="8" w:space="0" w:color="auto"/>
              <w:left w:val="dotted" w:sz="8" w:space="0" w:color="auto"/>
              <w:bottom w:val="dotted" w:sz="18" w:space="0" w:color="auto"/>
              <w:right w:val="dotted" w:sz="8" w:space="0" w:color="auto"/>
            </w:tcBorders>
            <w:shd w:val="clear" w:color="auto" w:fill="FFFFFF"/>
          </w:tcPr>
          <w:p w14:paraId="29E491F2" w14:textId="77777777" w:rsidR="00111736" w:rsidRDefault="00AA0C3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 xml:space="preserve">Ссылка </w:t>
            </w:r>
            <w:hyperlink r:id="rId7" w:history="1">
              <w:r>
                <w:rPr>
                  <w:rStyle w:val="a4"/>
                  <w:rFonts w:ascii="Times New Roman" w:eastAsia="Calibri" w:hAnsi="Times New Roman"/>
                  <w:sz w:val="24"/>
                  <w:szCs w:val="28"/>
                </w:rPr>
                <w:t>https://forms.gle/kYcTHtsg7LUAM3es6</w:t>
              </w:r>
            </w:hyperlink>
          </w:p>
          <w:p w14:paraId="40BFB313" w14:textId="77777777" w:rsidR="00111736" w:rsidRDefault="0011173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</w:p>
        </w:tc>
      </w:tr>
      <w:tr w:rsidR="00111736" w14:paraId="71602C39" w14:textId="77777777">
        <w:tc>
          <w:tcPr>
            <w:tcW w:w="531" w:type="dxa"/>
            <w:tcBorders>
              <w:top w:val="dotted" w:sz="8" w:space="0" w:color="auto"/>
              <w:left w:val="dotted" w:sz="8" w:space="0" w:color="auto"/>
              <w:bottom w:val="dotted" w:sz="18" w:space="0" w:color="auto"/>
              <w:right w:val="dotted" w:sz="8" w:space="0" w:color="auto"/>
            </w:tcBorders>
            <w:shd w:val="clear" w:color="auto" w:fill="FFFFFF"/>
          </w:tcPr>
          <w:p w14:paraId="312F85F6" w14:textId="77777777" w:rsidR="00111736" w:rsidRDefault="00111736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29" w:type="dxa"/>
            <w:tcBorders>
              <w:top w:val="dotted" w:sz="8" w:space="0" w:color="auto"/>
              <w:left w:val="dotted" w:sz="8" w:space="0" w:color="auto"/>
              <w:bottom w:val="dotted" w:sz="18" w:space="0" w:color="auto"/>
              <w:right w:val="dotted" w:sz="8" w:space="0" w:color="auto"/>
            </w:tcBorders>
            <w:shd w:val="clear" w:color="auto" w:fill="FFFFFF"/>
          </w:tcPr>
          <w:p w14:paraId="0732F94D" w14:textId="77777777" w:rsidR="00111736" w:rsidRDefault="00AA0C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13 января</w:t>
            </w:r>
          </w:p>
        </w:tc>
        <w:tc>
          <w:tcPr>
            <w:tcW w:w="4829" w:type="dxa"/>
            <w:tcBorders>
              <w:top w:val="dotted" w:sz="8" w:space="0" w:color="auto"/>
              <w:left w:val="dotted" w:sz="8" w:space="0" w:color="auto"/>
              <w:bottom w:val="dotted" w:sz="18" w:space="0" w:color="auto"/>
              <w:right w:val="dotted" w:sz="8" w:space="0" w:color="auto"/>
            </w:tcBorders>
            <w:shd w:val="clear" w:color="auto" w:fill="FFFFFF"/>
          </w:tcPr>
          <w:p w14:paraId="4992A4A9" w14:textId="77777777" w:rsidR="00111736" w:rsidRDefault="00AA0C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встреча для кураторов и лидеров медиацентров образовательных организаций</w:t>
            </w:r>
          </w:p>
        </w:tc>
        <w:tc>
          <w:tcPr>
            <w:tcW w:w="2159" w:type="dxa"/>
            <w:tcBorders>
              <w:top w:val="dotted" w:sz="8" w:space="0" w:color="auto"/>
              <w:left w:val="dotted" w:sz="8" w:space="0" w:color="auto"/>
              <w:bottom w:val="dotted" w:sz="18" w:space="0" w:color="auto"/>
              <w:right w:val="dotted" w:sz="8" w:space="0" w:color="auto"/>
            </w:tcBorders>
            <w:shd w:val="clear" w:color="auto" w:fill="FFFFFF"/>
          </w:tcPr>
          <w:p w14:paraId="19C3CF3F" w14:textId="77777777" w:rsidR="00111736" w:rsidRDefault="00AA0C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14:00</w:t>
            </w:r>
          </w:p>
          <w:p w14:paraId="07F2744A" w14:textId="77777777" w:rsidR="00111736" w:rsidRDefault="00AA0C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Чат кураторов медиацентров (для педагогов)</w:t>
            </w:r>
          </w:p>
          <w:p w14:paraId="7B63EA89" w14:textId="77777777" w:rsidR="00111736" w:rsidRDefault="00AA0C3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  <w:hyperlink r:id="rId8" w:history="1">
              <w:r>
                <w:rPr>
                  <w:rStyle w:val="a4"/>
                  <w:rFonts w:ascii="Times New Roman" w:eastAsia="Calibri" w:hAnsi="Times New Roman"/>
                  <w:sz w:val="24"/>
                  <w:szCs w:val="28"/>
                </w:rPr>
                <w:t>https://vk.me/join/9gwS8CjNS0c1bjtiEh6n5EdHLlzy4KqYw1E=</w:t>
              </w:r>
            </w:hyperlink>
          </w:p>
          <w:p w14:paraId="432977B1" w14:textId="77777777" w:rsidR="00111736" w:rsidRDefault="0011173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</w:p>
          <w:p w14:paraId="28E186C3" w14:textId="77777777" w:rsidR="00111736" w:rsidRDefault="001117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6EFBA8ED" w14:textId="77777777" w:rsidR="00111736" w:rsidRDefault="001117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478C6DE1" w14:textId="77777777" w:rsidR="00111736" w:rsidRDefault="001117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1736" w14:paraId="300F8FC8" w14:textId="77777777">
        <w:tc>
          <w:tcPr>
            <w:tcW w:w="531" w:type="dxa"/>
            <w:tcBorders>
              <w:top w:val="dotted" w:sz="1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14:paraId="118D7E98" w14:textId="77777777" w:rsidR="00111736" w:rsidRDefault="00111736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29" w:type="dxa"/>
            <w:tcBorders>
              <w:top w:val="dotted" w:sz="1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14:paraId="7C3E58AB" w14:textId="77777777" w:rsidR="00111736" w:rsidRDefault="00AA0C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16 января </w:t>
            </w:r>
          </w:p>
        </w:tc>
        <w:tc>
          <w:tcPr>
            <w:tcW w:w="4829" w:type="dxa"/>
            <w:tcBorders>
              <w:top w:val="dotted" w:sz="1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14:paraId="7EDC94F3" w14:textId="77777777" w:rsidR="00111736" w:rsidRDefault="00AA0C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Образовательный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интенсив</w:t>
            </w:r>
          </w:p>
        </w:tc>
        <w:tc>
          <w:tcPr>
            <w:tcW w:w="2159" w:type="dxa"/>
            <w:tcBorders>
              <w:top w:val="dotted" w:sz="1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14:paraId="6F4B1FCB" w14:textId="77777777" w:rsidR="00111736" w:rsidRDefault="00AA0C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10:00, МБОУ ДО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Кетовский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ДЮЦ»</w:t>
            </w:r>
          </w:p>
        </w:tc>
      </w:tr>
      <w:tr w:rsidR="00111736" w14:paraId="0852447D" w14:textId="77777777">
        <w:tc>
          <w:tcPr>
            <w:tcW w:w="531" w:type="dxa"/>
            <w:tcBorders>
              <w:top w:val="dotted" w:sz="1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14:paraId="600BA7D2" w14:textId="77777777" w:rsidR="00111736" w:rsidRDefault="00111736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29" w:type="dxa"/>
            <w:tcBorders>
              <w:top w:val="dotted" w:sz="1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14:paraId="3A321E06" w14:textId="77777777" w:rsidR="00111736" w:rsidRDefault="00AA0C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Февраль </w:t>
            </w:r>
          </w:p>
        </w:tc>
        <w:tc>
          <w:tcPr>
            <w:tcW w:w="4829" w:type="dxa"/>
            <w:tcBorders>
              <w:top w:val="dotted" w:sz="1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14:paraId="2FB693E3" w14:textId="77777777" w:rsidR="00111736" w:rsidRDefault="00AA0C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Онлайн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встреча по выполнению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медиазадач</w:t>
            </w:r>
            <w:proofErr w:type="spellEnd"/>
          </w:p>
        </w:tc>
        <w:tc>
          <w:tcPr>
            <w:tcW w:w="2159" w:type="dxa"/>
            <w:tcBorders>
              <w:top w:val="dotted" w:sz="1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14:paraId="0A543ECA" w14:textId="77777777" w:rsidR="00111736" w:rsidRDefault="00AA0C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Чат кураторов медиацентров (для педагогов)</w:t>
            </w:r>
          </w:p>
          <w:p w14:paraId="5CF97E42" w14:textId="77777777" w:rsidR="00111736" w:rsidRDefault="00AA0C3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  <w:hyperlink r:id="rId9" w:history="1">
              <w:r>
                <w:rPr>
                  <w:rStyle w:val="a4"/>
                  <w:rFonts w:ascii="Times New Roman" w:eastAsia="Calibri" w:hAnsi="Times New Roman"/>
                  <w:sz w:val="24"/>
                  <w:szCs w:val="28"/>
                </w:rPr>
                <w:t>https://vk.me/join/9gwS8CjNS0c1bjtiEh6n5EdHLlzy4KqYw1E=</w:t>
              </w:r>
            </w:hyperlink>
          </w:p>
          <w:p w14:paraId="6A6D90A0" w14:textId="77777777" w:rsidR="00111736" w:rsidRDefault="001117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1736" w14:paraId="6594DE45" w14:textId="77777777">
        <w:tc>
          <w:tcPr>
            <w:tcW w:w="53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14:paraId="571A1446" w14:textId="77777777" w:rsidR="00111736" w:rsidRDefault="00111736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2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14:paraId="1E88A95C" w14:textId="77777777" w:rsidR="00111736" w:rsidRDefault="00AA0C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Февраль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- март</w:t>
            </w:r>
          </w:p>
        </w:tc>
        <w:tc>
          <w:tcPr>
            <w:tcW w:w="482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14:paraId="7BD5DF6C" w14:textId="77777777" w:rsidR="00111736" w:rsidRDefault="00AA0C38">
            <w:pPr>
              <w:tabs>
                <w:tab w:val="left" w:pos="1030"/>
              </w:tabs>
              <w:spacing w:after="0" w:line="240" w:lineRule="auto"/>
              <w:ind w:right="109" w:firstLineChars="366" w:firstLine="87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очно-заочных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медиазадач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выполняемых  в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рамках Месячника оборонно-массовой, патриотической и спортивной работы (</w:t>
            </w: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проходимой</w:t>
            </w:r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в рамках юнармейской тактической игры</w:t>
            </w: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</w:p>
          <w:p w14:paraId="56E92A7E" w14:textId="77777777" w:rsidR="00111736" w:rsidRDefault="00111736">
            <w:pPr>
              <w:tabs>
                <w:tab w:val="left" w:pos="1030"/>
              </w:tabs>
              <w:spacing w:after="0" w:line="240" w:lineRule="auto"/>
              <w:ind w:right="109" w:firstLineChars="366" w:firstLine="87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14:paraId="4A101224" w14:textId="77777777" w:rsidR="00111736" w:rsidRDefault="001117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1736" w14:paraId="26CA8338" w14:textId="77777777">
        <w:tc>
          <w:tcPr>
            <w:tcW w:w="53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14:paraId="1B1FEC30" w14:textId="77777777" w:rsidR="00111736" w:rsidRDefault="00111736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2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14:paraId="32B4AF3A" w14:textId="77777777" w:rsidR="00111736" w:rsidRDefault="00AA0C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28 марта</w:t>
            </w:r>
          </w:p>
        </w:tc>
        <w:tc>
          <w:tcPr>
            <w:tcW w:w="482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14:paraId="58B309FA" w14:textId="77777777" w:rsidR="00111736" w:rsidRDefault="00AA0C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Заявка на защиту медиапроекта</w:t>
            </w:r>
          </w:p>
        </w:tc>
        <w:tc>
          <w:tcPr>
            <w:tcW w:w="21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14:paraId="6792A7B7" w14:textId="77777777" w:rsidR="00111736" w:rsidRDefault="00AA0C38">
            <w:pPr>
              <w:spacing w:after="0" w:line="240" w:lineRule="auto"/>
              <w:ind w:firstLineChars="50" w:firstLine="120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 xml:space="preserve">Ссылка </w:t>
            </w:r>
            <w:hyperlink r:id="rId10" w:history="1">
              <w:r>
                <w:rPr>
                  <w:rStyle w:val="a4"/>
                  <w:rFonts w:ascii="Times New Roman" w:eastAsia="Calibri" w:hAnsi="Times New Roman"/>
                  <w:sz w:val="24"/>
                  <w:szCs w:val="28"/>
                </w:rPr>
                <w:t>https://forms.gle/qiet8fkFTwN42GSr6</w:t>
              </w:r>
            </w:hyperlink>
          </w:p>
          <w:p w14:paraId="003906E7" w14:textId="77777777" w:rsidR="00111736" w:rsidRDefault="0011173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</w:p>
        </w:tc>
      </w:tr>
      <w:tr w:rsidR="00111736" w14:paraId="265857D6" w14:textId="77777777">
        <w:tc>
          <w:tcPr>
            <w:tcW w:w="53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14:paraId="4218B0C5" w14:textId="77777777" w:rsidR="00111736" w:rsidRDefault="00111736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2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14:paraId="48424AFC" w14:textId="77777777" w:rsidR="00111736" w:rsidRDefault="00AA0C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Апрель</w:t>
            </w:r>
          </w:p>
        </w:tc>
        <w:tc>
          <w:tcPr>
            <w:tcW w:w="482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14:paraId="32438216" w14:textId="77777777" w:rsidR="00111736" w:rsidRDefault="00AA0C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Тактическая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игра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МедиаПолоса</w:t>
            </w:r>
            <w:proofErr w:type="spellEnd"/>
          </w:p>
          <w:p w14:paraId="62E245FB" w14:textId="77777777" w:rsidR="00111736" w:rsidRDefault="001117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14:paraId="1DA38CAC" w14:textId="77777777" w:rsidR="00111736" w:rsidRDefault="00AA0C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10:00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,  с.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Кетово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,  МБОУ ДО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Кетовский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ДЮЦ»</w:t>
            </w:r>
          </w:p>
        </w:tc>
      </w:tr>
    </w:tbl>
    <w:p w14:paraId="773E07A9" w14:textId="77777777" w:rsidR="00111736" w:rsidRDefault="00AA0C38">
      <w:pPr>
        <w:pStyle w:val="a8"/>
        <w:wordWrap w:val="0"/>
        <w:spacing w:before="7"/>
        <w:ind w:left="0"/>
        <w:jc w:val="right"/>
        <w:rPr>
          <w:bCs/>
        </w:rPr>
      </w:pPr>
      <w:r>
        <w:rPr>
          <w:bCs/>
        </w:rPr>
        <w:lastRenderedPageBreak/>
        <w:t>Приложение</w:t>
      </w:r>
      <w:r>
        <w:rPr>
          <w:bCs/>
        </w:rPr>
        <w:t xml:space="preserve"> </w:t>
      </w:r>
      <w:proofErr w:type="gramStart"/>
      <w:r>
        <w:rPr>
          <w:bCs/>
        </w:rPr>
        <w:t>2  к</w:t>
      </w:r>
      <w:proofErr w:type="gramEnd"/>
      <w:r>
        <w:rPr>
          <w:bCs/>
        </w:rPr>
        <w:t xml:space="preserve"> положению</w:t>
      </w:r>
    </w:p>
    <w:p w14:paraId="21B8D515" w14:textId="77777777" w:rsidR="00111736" w:rsidRDefault="00AA0C38">
      <w:pPr>
        <w:pStyle w:val="a8"/>
        <w:wordWrap w:val="0"/>
        <w:spacing w:before="7"/>
        <w:ind w:left="0"/>
        <w:jc w:val="right"/>
        <w:rPr>
          <w:bCs/>
        </w:rPr>
      </w:pPr>
      <w:r>
        <w:rPr>
          <w:bCs/>
        </w:rPr>
        <w:t>Открытой м</w:t>
      </w:r>
      <w:r>
        <w:rPr>
          <w:bCs/>
        </w:rPr>
        <w:t xml:space="preserve">униципальной </w:t>
      </w:r>
      <w:r>
        <w:rPr>
          <w:bCs/>
        </w:rPr>
        <w:t>Интенсив-игры</w:t>
      </w:r>
    </w:p>
    <w:p w14:paraId="4AD355AE" w14:textId="77777777" w:rsidR="00111736" w:rsidRDefault="00AA0C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МедиаЗарница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288ABFE4" w14:textId="77777777" w:rsidR="00111736" w:rsidRDefault="001117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DF052D6" w14:textId="77777777" w:rsidR="00111736" w:rsidRDefault="001117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7A6C0BF" w14:textId="77777777" w:rsidR="00111736" w:rsidRDefault="00AA0C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Заявка на участие в Интенсив-игре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МедиаЗарница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14:paraId="133D3389" w14:textId="77777777" w:rsidR="00111736" w:rsidRDefault="001117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DEEC193" w14:textId="77777777" w:rsidR="00111736" w:rsidRDefault="00AA0C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Наименование образовательной организации</w:t>
      </w:r>
    </w:p>
    <w:p w14:paraId="3B84DDB9" w14:textId="77777777" w:rsidR="00111736" w:rsidRDefault="00AA0C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ФИО куратора медиацентра</w:t>
      </w:r>
    </w:p>
    <w:p w14:paraId="733ADA52" w14:textId="77777777" w:rsidR="00111736" w:rsidRDefault="00AA0C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 телефона куратора медиацентра</w:t>
      </w:r>
    </w:p>
    <w:p w14:paraId="33D66D02" w14:textId="77777777" w:rsidR="00111736" w:rsidRDefault="001117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046"/>
        <w:gridCol w:w="1865"/>
        <w:gridCol w:w="3429"/>
      </w:tblGrid>
      <w:tr w:rsidR="00111736" w14:paraId="195BD93D" w14:textId="77777777">
        <w:tc>
          <w:tcPr>
            <w:tcW w:w="895" w:type="dxa"/>
          </w:tcPr>
          <w:p w14:paraId="4420AAE3" w14:textId="77777777" w:rsidR="00111736" w:rsidRDefault="00AA0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046" w:type="dxa"/>
          </w:tcPr>
          <w:p w14:paraId="3448930B" w14:textId="77777777" w:rsidR="00111736" w:rsidRDefault="00AA0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1865" w:type="dxa"/>
          </w:tcPr>
          <w:p w14:paraId="5F3DD8E6" w14:textId="77777777" w:rsidR="00111736" w:rsidRDefault="00AA0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3429" w:type="dxa"/>
          </w:tcPr>
          <w:p w14:paraId="62B6C978" w14:textId="77777777" w:rsidR="00111736" w:rsidRDefault="00AA0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Статус участника</w:t>
            </w:r>
          </w:p>
        </w:tc>
      </w:tr>
      <w:tr w:rsidR="00111736" w14:paraId="5A22ED27" w14:textId="77777777">
        <w:tc>
          <w:tcPr>
            <w:tcW w:w="895" w:type="dxa"/>
          </w:tcPr>
          <w:p w14:paraId="73A9A810" w14:textId="77777777" w:rsidR="00111736" w:rsidRDefault="00AA0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6" w:type="dxa"/>
          </w:tcPr>
          <w:p w14:paraId="4EA162C6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</w:tcPr>
          <w:p w14:paraId="2057349A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9" w:type="dxa"/>
          </w:tcPr>
          <w:p w14:paraId="4C89B649" w14:textId="77777777" w:rsidR="00111736" w:rsidRDefault="00AA0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Лидер медиацентра</w:t>
            </w:r>
          </w:p>
        </w:tc>
      </w:tr>
      <w:tr w:rsidR="00111736" w14:paraId="56695C30" w14:textId="77777777">
        <w:tc>
          <w:tcPr>
            <w:tcW w:w="895" w:type="dxa"/>
          </w:tcPr>
          <w:p w14:paraId="08F0DAD2" w14:textId="77777777" w:rsidR="00111736" w:rsidRDefault="00AA0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46" w:type="dxa"/>
          </w:tcPr>
          <w:p w14:paraId="1B07621D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</w:tcPr>
          <w:p w14:paraId="054BB261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9" w:type="dxa"/>
          </w:tcPr>
          <w:p w14:paraId="4406DD6C" w14:textId="77777777" w:rsidR="00111736" w:rsidRDefault="00AA0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Помощник лидера медиацентра</w:t>
            </w:r>
          </w:p>
        </w:tc>
      </w:tr>
      <w:tr w:rsidR="00111736" w14:paraId="7EFA2CF6" w14:textId="77777777">
        <w:tc>
          <w:tcPr>
            <w:tcW w:w="895" w:type="dxa"/>
          </w:tcPr>
          <w:p w14:paraId="2302831E" w14:textId="77777777" w:rsidR="00111736" w:rsidRDefault="00AA0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46" w:type="dxa"/>
          </w:tcPr>
          <w:p w14:paraId="326CDC08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</w:tcPr>
          <w:p w14:paraId="1541F959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9" w:type="dxa"/>
          </w:tcPr>
          <w:p w14:paraId="1F078807" w14:textId="77777777" w:rsidR="00111736" w:rsidRDefault="00AA0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Помощник лидера медиацентра</w:t>
            </w:r>
          </w:p>
        </w:tc>
      </w:tr>
      <w:tr w:rsidR="00111736" w14:paraId="4319ED75" w14:textId="77777777">
        <w:tc>
          <w:tcPr>
            <w:tcW w:w="895" w:type="dxa"/>
          </w:tcPr>
          <w:p w14:paraId="5E9BD0F4" w14:textId="77777777" w:rsidR="00111736" w:rsidRDefault="00AA0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46" w:type="dxa"/>
          </w:tcPr>
          <w:p w14:paraId="1AABF696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</w:tcPr>
          <w:p w14:paraId="521F9914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9" w:type="dxa"/>
          </w:tcPr>
          <w:p w14:paraId="21408423" w14:textId="77777777" w:rsidR="00111736" w:rsidRDefault="00AA0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медиацентра</w:t>
            </w:r>
          </w:p>
        </w:tc>
      </w:tr>
      <w:tr w:rsidR="00111736" w14:paraId="566F664B" w14:textId="77777777">
        <w:tc>
          <w:tcPr>
            <w:tcW w:w="895" w:type="dxa"/>
          </w:tcPr>
          <w:p w14:paraId="54B78AED" w14:textId="77777777" w:rsidR="00111736" w:rsidRDefault="00AA0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46" w:type="dxa"/>
          </w:tcPr>
          <w:p w14:paraId="205995BE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</w:tcPr>
          <w:p w14:paraId="27D2663A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9" w:type="dxa"/>
          </w:tcPr>
          <w:p w14:paraId="4DA88E7E" w14:textId="77777777" w:rsidR="00111736" w:rsidRDefault="00AA0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медиацентра</w:t>
            </w:r>
          </w:p>
        </w:tc>
      </w:tr>
      <w:tr w:rsidR="00111736" w14:paraId="064FF189" w14:textId="77777777">
        <w:tc>
          <w:tcPr>
            <w:tcW w:w="895" w:type="dxa"/>
          </w:tcPr>
          <w:p w14:paraId="0AB42204" w14:textId="77777777" w:rsidR="00111736" w:rsidRDefault="00AA0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46" w:type="dxa"/>
          </w:tcPr>
          <w:p w14:paraId="3B89B3F8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</w:tcPr>
          <w:p w14:paraId="2CC9F3A2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9" w:type="dxa"/>
          </w:tcPr>
          <w:p w14:paraId="5A944CB7" w14:textId="77777777" w:rsidR="00111736" w:rsidRDefault="00AA0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медиацентра</w:t>
            </w:r>
          </w:p>
        </w:tc>
      </w:tr>
      <w:tr w:rsidR="00111736" w14:paraId="6E57C0EC" w14:textId="77777777">
        <w:tc>
          <w:tcPr>
            <w:tcW w:w="895" w:type="dxa"/>
          </w:tcPr>
          <w:p w14:paraId="43F1BB35" w14:textId="77777777" w:rsidR="00111736" w:rsidRDefault="00AA0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46" w:type="dxa"/>
          </w:tcPr>
          <w:p w14:paraId="2BA7C110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</w:tcPr>
          <w:p w14:paraId="5DA6505D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9" w:type="dxa"/>
          </w:tcPr>
          <w:p w14:paraId="5065D98C" w14:textId="77777777" w:rsidR="00111736" w:rsidRDefault="00AA0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медиацентра</w:t>
            </w:r>
          </w:p>
        </w:tc>
      </w:tr>
      <w:tr w:rsidR="00111736" w14:paraId="5BA288B7" w14:textId="77777777">
        <w:tc>
          <w:tcPr>
            <w:tcW w:w="895" w:type="dxa"/>
          </w:tcPr>
          <w:p w14:paraId="3791219C" w14:textId="77777777" w:rsidR="00111736" w:rsidRDefault="00AA0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46" w:type="dxa"/>
          </w:tcPr>
          <w:p w14:paraId="55C32B85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</w:tcPr>
          <w:p w14:paraId="3B6982F4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9" w:type="dxa"/>
          </w:tcPr>
          <w:p w14:paraId="59D1AB39" w14:textId="77777777" w:rsidR="00111736" w:rsidRDefault="00AA0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медиацентра</w:t>
            </w:r>
          </w:p>
        </w:tc>
      </w:tr>
      <w:tr w:rsidR="00111736" w14:paraId="0422962A" w14:textId="77777777">
        <w:tc>
          <w:tcPr>
            <w:tcW w:w="895" w:type="dxa"/>
          </w:tcPr>
          <w:p w14:paraId="0563BA9D" w14:textId="77777777" w:rsidR="00111736" w:rsidRDefault="00AA0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46" w:type="dxa"/>
          </w:tcPr>
          <w:p w14:paraId="5DFABC40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</w:tcPr>
          <w:p w14:paraId="7714CB53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9" w:type="dxa"/>
          </w:tcPr>
          <w:p w14:paraId="73C91474" w14:textId="77777777" w:rsidR="00111736" w:rsidRDefault="00AA0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медиацентра</w:t>
            </w:r>
          </w:p>
        </w:tc>
      </w:tr>
    </w:tbl>
    <w:p w14:paraId="3DE76BA6" w14:textId="77777777" w:rsidR="00111736" w:rsidRDefault="00111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9A774" w14:textId="77777777" w:rsidR="00111736" w:rsidRDefault="00AA0C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ОО</w:t>
      </w:r>
    </w:p>
    <w:p w14:paraId="5D39F969" w14:textId="77777777" w:rsidR="00111736" w:rsidRDefault="0011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221D1F" w14:textId="77777777" w:rsidR="00111736" w:rsidRDefault="0011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3D7EB" w14:textId="77777777" w:rsidR="00111736" w:rsidRDefault="0011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3F5247" w14:textId="77777777" w:rsidR="00111736" w:rsidRDefault="0011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4423AA" w14:textId="77777777" w:rsidR="00111736" w:rsidRDefault="0011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19219B" w14:textId="77777777" w:rsidR="00111736" w:rsidRDefault="0011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2AD98D" w14:textId="77777777" w:rsidR="00111736" w:rsidRDefault="0011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E8D070" w14:textId="77777777" w:rsidR="00111736" w:rsidRDefault="0011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9126D6" w14:textId="77777777" w:rsidR="00111736" w:rsidRDefault="0011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8BCAE3" w14:textId="77777777" w:rsidR="00111736" w:rsidRDefault="0011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F35CED" w14:textId="77777777" w:rsidR="00111736" w:rsidRDefault="0011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40D0AD" w14:textId="77777777" w:rsidR="00111736" w:rsidRDefault="0011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92824C" w14:textId="77777777" w:rsidR="00111736" w:rsidRDefault="0011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9D646A" w14:textId="77777777" w:rsidR="00111736" w:rsidRDefault="0011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22294B" w14:textId="77777777" w:rsidR="00111736" w:rsidRDefault="0011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972CEF" w14:textId="77777777" w:rsidR="00111736" w:rsidRDefault="0011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A3D56B" w14:textId="2BCAFA43" w:rsidR="00111736" w:rsidRDefault="0011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EFB1E9" w14:textId="1A88FBC2" w:rsidR="000F4A2E" w:rsidRDefault="000F4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2EF93A" w14:textId="691BDEF0" w:rsidR="000F4A2E" w:rsidRDefault="000F4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449838" w14:textId="7B907FEC" w:rsidR="000F4A2E" w:rsidRDefault="000F4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886A02" w14:textId="1957B083" w:rsidR="000F4A2E" w:rsidRDefault="000F4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1B46B7" w14:textId="77777777" w:rsidR="000F4A2E" w:rsidRDefault="000F4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63F48CE" w14:textId="77777777" w:rsidR="00111736" w:rsidRDefault="0011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D8E5FF" w14:textId="77777777" w:rsidR="00111736" w:rsidRDefault="0011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FC3555" w14:textId="77777777" w:rsidR="00111736" w:rsidRDefault="0011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970BF2" w14:textId="77777777" w:rsidR="00111736" w:rsidRDefault="0011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B20561" w14:textId="77777777" w:rsidR="00111736" w:rsidRDefault="0011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851224" w14:textId="77777777" w:rsidR="00111736" w:rsidRDefault="0011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158F86" w14:textId="77777777" w:rsidR="00111736" w:rsidRDefault="00AA0C38">
      <w:pPr>
        <w:pStyle w:val="a8"/>
        <w:wordWrap w:val="0"/>
        <w:spacing w:before="7"/>
        <w:ind w:left="0"/>
        <w:jc w:val="right"/>
        <w:rPr>
          <w:bCs/>
        </w:rPr>
      </w:pPr>
      <w:r>
        <w:rPr>
          <w:bCs/>
        </w:rPr>
        <w:lastRenderedPageBreak/>
        <w:t>Приложение</w:t>
      </w:r>
      <w:r>
        <w:rPr>
          <w:bCs/>
        </w:rPr>
        <w:t xml:space="preserve"> </w:t>
      </w:r>
      <w:proofErr w:type="gramStart"/>
      <w:r>
        <w:rPr>
          <w:bCs/>
        </w:rPr>
        <w:t>3</w:t>
      </w:r>
      <w:r>
        <w:rPr>
          <w:bCs/>
        </w:rPr>
        <w:t xml:space="preserve">  к</w:t>
      </w:r>
      <w:proofErr w:type="gramEnd"/>
      <w:r>
        <w:rPr>
          <w:bCs/>
        </w:rPr>
        <w:t xml:space="preserve"> положению</w:t>
      </w:r>
    </w:p>
    <w:p w14:paraId="442FEB1B" w14:textId="77777777" w:rsidR="00111736" w:rsidRDefault="00AA0C38">
      <w:pPr>
        <w:pStyle w:val="a8"/>
        <w:wordWrap w:val="0"/>
        <w:spacing w:before="7"/>
        <w:ind w:left="0"/>
        <w:jc w:val="right"/>
        <w:rPr>
          <w:bCs/>
        </w:rPr>
      </w:pPr>
      <w:r>
        <w:rPr>
          <w:bCs/>
        </w:rPr>
        <w:t>Открытой м</w:t>
      </w:r>
      <w:r>
        <w:rPr>
          <w:bCs/>
        </w:rPr>
        <w:t xml:space="preserve">униципальной </w:t>
      </w:r>
      <w:r>
        <w:rPr>
          <w:bCs/>
        </w:rPr>
        <w:t>Интенсив-игры</w:t>
      </w:r>
    </w:p>
    <w:p w14:paraId="7D5B3E6D" w14:textId="77777777" w:rsidR="00111736" w:rsidRDefault="00AA0C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МедиаЗарница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14:paraId="3076D0B6" w14:textId="77777777" w:rsidR="00111736" w:rsidRDefault="001117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931AC5C" w14:textId="77777777" w:rsidR="00111736" w:rsidRDefault="001117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1AE21E2" w14:textId="77777777" w:rsidR="00111736" w:rsidRDefault="001117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056BA7C" w14:textId="77777777" w:rsidR="00111736" w:rsidRDefault="00AA0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карта медиапроекта</w:t>
      </w:r>
    </w:p>
    <w:p w14:paraId="4A3D09A7" w14:textId="77777777" w:rsidR="00111736" w:rsidRDefault="001117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A82702" w14:textId="77777777" w:rsidR="00111736" w:rsidRDefault="001117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ED3B50" w14:textId="77777777" w:rsidR="00111736" w:rsidRDefault="00AA0C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Наименование образовательной организации</w:t>
      </w:r>
    </w:p>
    <w:p w14:paraId="53093FC2" w14:textId="77777777" w:rsidR="00111736" w:rsidRDefault="00AA0C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ФИО куратора медиацентра</w:t>
      </w:r>
    </w:p>
    <w:p w14:paraId="24DFCB32" w14:textId="77777777" w:rsidR="00111736" w:rsidRDefault="00AA0C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 телефона куратора медиацентра</w:t>
      </w:r>
    </w:p>
    <w:p w14:paraId="38830F36" w14:textId="77777777" w:rsidR="00111736" w:rsidRDefault="001117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3381"/>
        <w:gridCol w:w="5076"/>
      </w:tblGrid>
      <w:tr w:rsidR="00111736" w14:paraId="48E3FF23" w14:textId="77777777">
        <w:tc>
          <w:tcPr>
            <w:tcW w:w="1272" w:type="dxa"/>
          </w:tcPr>
          <w:p w14:paraId="16EB607D" w14:textId="77777777" w:rsidR="00111736" w:rsidRDefault="0011173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14:paraId="5EE15507" w14:textId="77777777" w:rsidR="00111736" w:rsidRDefault="00AA0C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медиапроекта</w:t>
            </w:r>
          </w:p>
        </w:tc>
        <w:tc>
          <w:tcPr>
            <w:tcW w:w="5076" w:type="dxa"/>
          </w:tcPr>
          <w:p w14:paraId="0587E189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1736" w14:paraId="4C839906" w14:textId="77777777">
        <w:tc>
          <w:tcPr>
            <w:tcW w:w="1272" w:type="dxa"/>
          </w:tcPr>
          <w:p w14:paraId="6DBFCEA8" w14:textId="77777777" w:rsidR="00111736" w:rsidRDefault="0011173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14:paraId="72680747" w14:textId="77777777" w:rsidR="00111736" w:rsidRDefault="00AA0C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медиапроекта</w:t>
            </w:r>
          </w:p>
        </w:tc>
        <w:tc>
          <w:tcPr>
            <w:tcW w:w="5076" w:type="dxa"/>
          </w:tcPr>
          <w:p w14:paraId="1BEC1F90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1736" w14:paraId="1E329B98" w14:textId="77777777">
        <w:tc>
          <w:tcPr>
            <w:tcW w:w="1272" w:type="dxa"/>
          </w:tcPr>
          <w:p w14:paraId="6F92607B" w14:textId="77777777" w:rsidR="00111736" w:rsidRDefault="0011173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14:paraId="5D8C3EB3" w14:textId="77777777" w:rsidR="00111736" w:rsidRDefault="00AA0C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медиапроекта (до 5 задач)</w:t>
            </w:r>
          </w:p>
        </w:tc>
        <w:tc>
          <w:tcPr>
            <w:tcW w:w="5076" w:type="dxa"/>
          </w:tcPr>
          <w:p w14:paraId="684E4825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1736" w14:paraId="1D724E09" w14:textId="77777777">
        <w:tc>
          <w:tcPr>
            <w:tcW w:w="1272" w:type="dxa"/>
          </w:tcPr>
          <w:p w14:paraId="1687DC21" w14:textId="77777777" w:rsidR="00111736" w:rsidRDefault="0011173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14:paraId="7514A385" w14:textId="77777777" w:rsidR="00111736" w:rsidRDefault="00AA0C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 медиапроекта</w:t>
            </w:r>
          </w:p>
        </w:tc>
        <w:tc>
          <w:tcPr>
            <w:tcW w:w="5076" w:type="dxa"/>
          </w:tcPr>
          <w:p w14:paraId="33D214BC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1736" w14:paraId="1D02A976" w14:textId="77777777">
        <w:tc>
          <w:tcPr>
            <w:tcW w:w="1272" w:type="dxa"/>
          </w:tcPr>
          <w:p w14:paraId="45286BA9" w14:textId="77777777" w:rsidR="00111736" w:rsidRDefault="0011173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14:paraId="3AB71BAB" w14:textId="77777777" w:rsidR="00111736" w:rsidRDefault="00AA0C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информация о медиапроекте</w:t>
            </w:r>
          </w:p>
        </w:tc>
        <w:tc>
          <w:tcPr>
            <w:tcW w:w="5076" w:type="dxa"/>
          </w:tcPr>
          <w:p w14:paraId="1DAD50D4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1736" w14:paraId="578299EC" w14:textId="77777777">
        <w:tc>
          <w:tcPr>
            <w:tcW w:w="1272" w:type="dxa"/>
          </w:tcPr>
          <w:p w14:paraId="0A2BE28C" w14:textId="77777777" w:rsidR="00111736" w:rsidRDefault="0011173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14:paraId="509EBDB2" w14:textId="77777777" w:rsidR="00111736" w:rsidRDefault="00AA0C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эффект </w:t>
            </w:r>
          </w:p>
        </w:tc>
        <w:tc>
          <w:tcPr>
            <w:tcW w:w="5076" w:type="dxa"/>
          </w:tcPr>
          <w:p w14:paraId="74E02F47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1736" w14:paraId="689232FD" w14:textId="77777777">
        <w:tc>
          <w:tcPr>
            <w:tcW w:w="1272" w:type="dxa"/>
          </w:tcPr>
          <w:p w14:paraId="4857D890" w14:textId="77777777" w:rsidR="00111736" w:rsidRDefault="0011173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14:paraId="6D1BE061" w14:textId="77777777" w:rsidR="00111736" w:rsidRDefault="00AA0C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5076" w:type="dxa"/>
          </w:tcPr>
          <w:p w14:paraId="617BE1CC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1736" w14:paraId="26323D88" w14:textId="77777777">
        <w:tc>
          <w:tcPr>
            <w:tcW w:w="1272" w:type="dxa"/>
          </w:tcPr>
          <w:p w14:paraId="4BBAF29E" w14:textId="77777777" w:rsidR="00111736" w:rsidRDefault="0011173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14:paraId="5DFA8804" w14:textId="77777777" w:rsidR="00111736" w:rsidRDefault="00AA0C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 медиапроекта</w:t>
            </w:r>
          </w:p>
        </w:tc>
        <w:tc>
          <w:tcPr>
            <w:tcW w:w="5076" w:type="dxa"/>
          </w:tcPr>
          <w:p w14:paraId="6F40DB84" w14:textId="77777777" w:rsidR="00111736" w:rsidRDefault="00111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06F5781" w14:textId="77777777" w:rsidR="00111736" w:rsidRDefault="001117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7CEC8A" w14:textId="77777777" w:rsidR="00111736" w:rsidRDefault="00AA0C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Защита проекта до 3 минут</w:t>
      </w:r>
    </w:p>
    <w:p w14:paraId="258B73EE" w14:textId="77777777" w:rsidR="00111736" w:rsidRDefault="001117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EB266F" w14:textId="77777777" w:rsidR="00111736" w:rsidRDefault="001117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2E5A45" w14:textId="77777777" w:rsidR="00111736" w:rsidRDefault="001117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E4A0346" w14:textId="77777777" w:rsidR="00111736" w:rsidRDefault="00AA0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>
        <w:rPr>
          <w:rFonts w:ascii="Times New Roman" w:hAnsi="Times New Roman" w:cs="Times New Roman"/>
          <w:b/>
          <w:sz w:val="24"/>
          <w:szCs w:val="24"/>
        </w:rPr>
        <w:t>медиапроекта</w:t>
      </w:r>
    </w:p>
    <w:p w14:paraId="386C7816" w14:textId="77777777" w:rsidR="00111736" w:rsidRDefault="00AA0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(до 5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баллов 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каждый критерий)</w:t>
      </w:r>
    </w:p>
    <w:p w14:paraId="3447ADCC" w14:textId="77777777" w:rsidR="00111736" w:rsidRDefault="001117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E341BA" w14:textId="77777777" w:rsidR="00111736" w:rsidRDefault="00AA0C3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Качество содержания</w:t>
      </w:r>
    </w:p>
    <w:p w14:paraId="755D5582" w14:textId="77777777" w:rsidR="00111736" w:rsidRDefault="00AA0C38">
      <w:pPr>
        <w:spacing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темы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: Насколько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выбранная тема соответствует современным тенденциям и интересам целевой аудитории.</w:t>
      </w:r>
    </w:p>
    <w:p w14:paraId="18A64D5F" w14:textId="77777777" w:rsidR="00111736" w:rsidRDefault="00AA0C38">
      <w:pPr>
        <w:spacing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Глубина проработки: Степень анализа и детальности представленной информац</w:t>
      </w:r>
      <w:r>
        <w:rPr>
          <w:rFonts w:ascii="Times New Roman" w:hAnsi="Times New Roman" w:cs="Times New Roman"/>
          <w:sz w:val="24"/>
          <w:szCs w:val="24"/>
        </w:rPr>
        <w:t>ии.</w:t>
      </w:r>
    </w:p>
    <w:p w14:paraId="3EF2F3C7" w14:textId="77777777" w:rsidR="00111736" w:rsidRDefault="00AA0C38">
      <w:pPr>
        <w:spacing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Информативность: Количество полезной и новой информации, которую проект предоставляет зрителям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7EF0F6" w14:textId="77777777" w:rsidR="00111736" w:rsidRDefault="00AA0C3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Оригинальность и креативность</w:t>
      </w:r>
    </w:p>
    <w:p w14:paraId="65EED4C6" w14:textId="77777777" w:rsidR="00111736" w:rsidRDefault="00AA0C38">
      <w:pPr>
        <w:spacing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Новаторский подход: Использование нестандартных методов подачи информации.</w:t>
      </w:r>
    </w:p>
    <w:p w14:paraId="16658DBE" w14:textId="77777777" w:rsidR="00111736" w:rsidRDefault="00AA0C38">
      <w:pPr>
        <w:spacing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стиль: Выраженность авторского ст</w:t>
      </w:r>
      <w:r>
        <w:rPr>
          <w:rFonts w:ascii="Times New Roman" w:hAnsi="Times New Roman" w:cs="Times New Roman"/>
          <w:sz w:val="24"/>
          <w:szCs w:val="24"/>
        </w:rPr>
        <w:t>иля и уникального взгляда на проблему.</w:t>
      </w:r>
    </w:p>
    <w:p w14:paraId="50FB7562" w14:textId="77777777" w:rsidR="00111736" w:rsidRDefault="00AA0C38">
      <w:pPr>
        <w:spacing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творчества: Применение оригинальных идей и концепций.</w:t>
      </w:r>
    </w:p>
    <w:p w14:paraId="59D315C1" w14:textId="77777777" w:rsidR="00111736" w:rsidRDefault="00AA0C3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Технические аспекты</w:t>
      </w:r>
    </w:p>
    <w:p w14:paraId="11F66F33" w14:textId="77777777" w:rsidR="00111736" w:rsidRDefault="00AA0C38">
      <w:pPr>
        <w:spacing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исполнения: Четкость изображений, качество звука, грамотность монтажа.</w:t>
      </w:r>
    </w:p>
    <w:p w14:paraId="3614A216" w14:textId="77777777" w:rsidR="00111736" w:rsidRDefault="00AA0C38">
      <w:pPr>
        <w:spacing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современных технологий: </w:t>
      </w:r>
      <w:r>
        <w:rPr>
          <w:rFonts w:ascii="Times New Roman" w:hAnsi="Times New Roman" w:cs="Times New Roman"/>
          <w:sz w:val="24"/>
          <w:szCs w:val="24"/>
        </w:rPr>
        <w:t>Применение актуальных инструментов и платформ для реализации проекта.</w:t>
      </w:r>
    </w:p>
    <w:p w14:paraId="509B066D" w14:textId="77777777" w:rsidR="00111736" w:rsidRDefault="00AA0C3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Эффективность коммуникации</w:t>
      </w:r>
    </w:p>
    <w:p w14:paraId="665254AB" w14:textId="77777777" w:rsidR="00111736" w:rsidRDefault="00AA0C38">
      <w:pPr>
        <w:spacing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и ясность: Легкость восприятия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87127D" w14:textId="77777777" w:rsidR="00111736" w:rsidRDefault="00AA0C38">
      <w:pPr>
        <w:spacing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Адресность: Соответствие проекту целевой аудитории (возраст, интересы, уровень образования).</w:t>
      </w:r>
    </w:p>
    <w:p w14:paraId="7BDD349A" w14:textId="77777777" w:rsidR="00111736" w:rsidRDefault="00AA0C38">
      <w:pPr>
        <w:spacing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</w:t>
      </w:r>
      <w:r>
        <w:rPr>
          <w:rFonts w:ascii="Times New Roman" w:hAnsi="Times New Roman" w:cs="Times New Roman"/>
          <w:sz w:val="24"/>
          <w:szCs w:val="24"/>
        </w:rPr>
        <w:t>а и логика: Последовательность и логичность представления материала.</w:t>
      </w:r>
    </w:p>
    <w:p w14:paraId="7037E710" w14:textId="77777777" w:rsidR="00111736" w:rsidRDefault="00AA0C3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Реализация целей проекта</w:t>
      </w:r>
    </w:p>
    <w:p w14:paraId="2BA8390A" w14:textId="77777777" w:rsidR="00111736" w:rsidRDefault="00AA0C38">
      <w:pPr>
        <w:spacing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задач: Достижение заявленных целей и задач проекта.</w:t>
      </w:r>
    </w:p>
    <w:p w14:paraId="6FA10195" w14:textId="77777777" w:rsidR="00111736" w:rsidRDefault="00AA0C38">
      <w:pPr>
        <w:spacing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значимость: Возможность применения полученных результатов в реальной жизни.</w:t>
      </w:r>
    </w:p>
    <w:p w14:paraId="0EC69FE0" w14:textId="77777777" w:rsidR="00111736" w:rsidRDefault="00AA0C3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>Участие и вовлеченность команды</w:t>
      </w:r>
    </w:p>
    <w:p w14:paraId="74F019D5" w14:textId="77777777" w:rsidR="00111736" w:rsidRDefault="00AA0C38">
      <w:pPr>
        <w:spacing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Командная работа: Уровень взаимодействия между участниками команды, распределение ролей и обязанностей.</w:t>
      </w:r>
    </w:p>
    <w:p w14:paraId="3A1BE8D4" w14:textId="77777777" w:rsidR="00111736" w:rsidRDefault="00AA0C38">
      <w:pPr>
        <w:spacing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Самостоятельность: Способность участников самостоятельно принимать решения и решать задачи.</w:t>
      </w:r>
    </w:p>
    <w:p w14:paraId="5BBFEEF2" w14:textId="77777777" w:rsidR="00111736" w:rsidRDefault="00AA0C3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Социальная значимость</w:t>
      </w:r>
    </w:p>
    <w:p w14:paraId="6D3EA343" w14:textId="77777777" w:rsidR="00111736" w:rsidRDefault="00AA0C38">
      <w:pPr>
        <w:spacing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>езность для общества: Влияние проекта на улучшение общественной жизни, повышение осведомленности по актуальным вопросам.</w:t>
      </w:r>
    </w:p>
    <w:p w14:paraId="170A2A04" w14:textId="77777777" w:rsidR="00111736" w:rsidRDefault="00AA0C38">
      <w:pPr>
        <w:spacing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Этическая составляющая: Соблюдение этических норм и уважение к правам человека.</w:t>
      </w:r>
    </w:p>
    <w:p w14:paraId="7BFAABD9" w14:textId="77777777" w:rsidR="00111736" w:rsidRDefault="00AA0C3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Презентация и защита проекта</w:t>
      </w:r>
    </w:p>
    <w:p w14:paraId="5A9FA036" w14:textId="77777777" w:rsidR="00111736" w:rsidRDefault="00AA0C38">
      <w:pPr>
        <w:spacing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Четкость и убедительнос</w:t>
      </w:r>
      <w:r>
        <w:rPr>
          <w:rFonts w:ascii="Times New Roman" w:hAnsi="Times New Roman" w:cs="Times New Roman"/>
          <w:sz w:val="24"/>
          <w:szCs w:val="24"/>
        </w:rPr>
        <w:t>ть презентации: Ясность и аргументированность выступления.</w:t>
      </w:r>
    </w:p>
    <w:p w14:paraId="38D2258A" w14:textId="77777777" w:rsidR="00111736" w:rsidRDefault="00AA0C38">
      <w:pPr>
        <w:spacing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отвечать на вопросы: Способность участников объяснить свои идеи и решения, обосновать выбор подходов.</w:t>
      </w:r>
    </w:p>
    <w:p w14:paraId="70F6E484" w14:textId="77777777" w:rsidR="00111736" w:rsidRDefault="00AA0C38">
      <w:pPr>
        <w:spacing w:line="24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Визуальная поддержка: Качество презентационного материала (слайды, видеоролики, графики </w:t>
      </w:r>
      <w:r>
        <w:rPr>
          <w:rFonts w:ascii="Times New Roman" w:hAnsi="Times New Roman" w:cs="Times New Roman"/>
          <w:sz w:val="24"/>
          <w:szCs w:val="24"/>
        </w:rPr>
        <w:t>и т.п.).</w:t>
      </w:r>
    </w:p>
    <w:p w14:paraId="4AA97D6F" w14:textId="77777777" w:rsidR="00111736" w:rsidRDefault="001117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11736">
      <w:pgSz w:w="11906" w:h="16838"/>
      <w:pgMar w:top="851" w:right="567" w:bottom="1027" w:left="1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77ECA" w14:textId="77777777" w:rsidR="00AA0C38" w:rsidRDefault="00AA0C38">
      <w:pPr>
        <w:spacing w:line="240" w:lineRule="auto"/>
      </w:pPr>
      <w:r>
        <w:separator/>
      </w:r>
    </w:p>
  </w:endnote>
  <w:endnote w:type="continuationSeparator" w:id="0">
    <w:p w14:paraId="0AAF65F4" w14:textId="77777777" w:rsidR="00AA0C38" w:rsidRDefault="00AA0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5F31B" w14:textId="77777777" w:rsidR="00AA0C38" w:rsidRDefault="00AA0C38">
      <w:pPr>
        <w:spacing w:after="0"/>
      </w:pPr>
      <w:r>
        <w:separator/>
      </w:r>
    </w:p>
  </w:footnote>
  <w:footnote w:type="continuationSeparator" w:id="0">
    <w:p w14:paraId="12CFB870" w14:textId="77777777" w:rsidR="00AA0C38" w:rsidRDefault="00AA0C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7358D"/>
    <w:multiLevelType w:val="multilevel"/>
    <w:tmpl w:val="0C67358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984601"/>
    <w:multiLevelType w:val="multilevel"/>
    <w:tmpl w:val="2A984601"/>
    <w:lvl w:ilvl="0">
      <w:start w:val="2"/>
      <w:numFmt w:val="decimal"/>
      <w:lvlText w:val="%1"/>
      <w:lvlJc w:val="left"/>
      <w:pPr>
        <w:ind w:left="119" w:hanging="850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2013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850"/>
      </w:pPr>
      <w:rPr>
        <w:rFonts w:hint="default"/>
        <w:lang w:val="ru-RU" w:eastAsia="en-US" w:bidi="ar-SA"/>
      </w:rPr>
    </w:lvl>
  </w:abstractNum>
  <w:abstractNum w:abstractNumId="2" w15:restartNumberingAfterBreak="0">
    <w:nsid w:val="4EFA12D9"/>
    <w:multiLevelType w:val="multilevel"/>
    <w:tmpl w:val="4EFA12D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14A"/>
    <w:rsid w:val="00003CA3"/>
    <w:rsid w:val="00021C97"/>
    <w:rsid w:val="0003625F"/>
    <w:rsid w:val="00052888"/>
    <w:rsid w:val="000528AB"/>
    <w:rsid w:val="0009191A"/>
    <w:rsid w:val="000C0D1D"/>
    <w:rsid w:val="000D641C"/>
    <w:rsid w:val="000F4A2E"/>
    <w:rsid w:val="00111736"/>
    <w:rsid w:val="00132FDC"/>
    <w:rsid w:val="00152C3C"/>
    <w:rsid w:val="0017461C"/>
    <w:rsid w:val="00192753"/>
    <w:rsid w:val="001A0FC8"/>
    <w:rsid w:val="001A4EE5"/>
    <w:rsid w:val="001A775E"/>
    <w:rsid w:val="00202E37"/>
    <w:rsid w:val="002127BC"/>
    <w:rsid w:val="002142A5"/>
    <w:rsid w:val="00227E28"/>
    <w:rsid w:val="00261679"/>
    <w:rsid w:val="002949DC"/>
    <w:rsid w:val="002A4A2D"/>
    <w:rsid w:val="002A77EA"/>
    <w:rsid w:val="002C11CF"/>
    <w:rsid w:val="002F12E5"/>
    <w:rsid w:val="002F2BB2"/>
    <w:rsid w:val="00303FFB"/>
    <w:rsid w:val="00313ADA"/>
    <w:rsid w:val="0035040F"/>
    <w:rsid w:val="0036292C"/>
    <w:rsid w:val="00366270"/>
    <w:rsid w:val="00373163"/>
    <w:rsid w:val="00396195"/>
    <w:rsid w:val="003A4083"/>
    <w:rsid w:val="003B1FC0"/>
    <w:rsid w:val="003B5A66"/>
    <w:rsid w:val="003B699D"/>
    <w:rsid w:val="003E70CE"/>
    <w:rsid w:val="004601FE"/>
    <w:rsid w:val="00463DEE"/>
    <w:rsid w:val="00470299"/>
    <w:rsid w:val="00472CA6"/>
    <w:rsid w:val="004A068B"/>
    <w:rsid w:val="004A197B"/>
    <w:rsid w:val="004A4F84"/>
    <w:rsid w:val="004D12FC"/>
    <w:rsid w:val="004D6C4D"/>
    <w:rsid w:val="004E0F61"/>
    <w:rsid w:val="004F138D"/>
    <w:rsid w:val="004F1972"/>
    <w:rsid w:val="00510DBD"/>
    <w:rsid w:val="00552695"/>
    <w:rsid w:val="005718DF"/>
    <w:rsid w:val="005B27D2"/>
    <w:rsid w:val="005B2A03"/>
    <w:rsid w:val="005C7145"/>
    <w:rsid w:val="005D6C10"/>
    <w:rsid w:val="005E3AFD"/>
    <w:rsid w:val="005E5EBD"/>
    <w:rsid w:val="005E68AF"/>
    <w:rsid w:val="0060454A"/>
    <w:rsid w:val="00617020"/>
    <w:rsid w:val="00627BCB"/>
    <w:rsid w:val="00655D4F"/>
    <w:rsid w:val="00674F28"/>
    <w:rsid w:val="006C5ABA"/>
    <w:rsid w:val="006D3B6E"/>
    <w:rsid w:val="00730509"/>
    <w:rsid w:val="00736C6F"/>
    <w:rsid w:val="00756054"/>
    <w:rsid w:val="00767D59"/>
    <w:rsid w:val="00775A87"/>
    <w:rsid w:val="007766FB"/>
    <w:rsid w:val="007A3BFB"/>
    <w:rsid w:val="007A5DFA"/>
    <w:rsid w:val="00805423"/>
    <w:rsid w:val="008065AA"/>
    <w:rsid w:val="00813D4F"/>
    <w:rsid w:val="00862A61"/>
    <w:rsid w:val="008756DD"/>
    <w:rsid w:val="008848A0"/>
    <w:rsid w:val="00892095"/>
    <w:rsid w:val="008D02CF"/>
    <w:rsid w:val="008E05C8"/>
    <w:rsid w:val="00905A85"/>
    <w:rsid w:val="00925C81"/>
    <w:rsid w:val="00934F8A"/>
    <w:rsid w:val="0093673F"/>
    <w:rsid w:val="00991A6A"/>
    <w:rsid w:val="009D304B"/>
    <w:rsid w:val="009D6663"/>
    <w:rsid w:val="009D6A00"/>
    <w:rsid w:val="009F2858"/>
    <w:rsid w:val="00A02DAE"/>
    <w:rsid w:val="00A14788"/>
    <w:rsid w:val="00A208FF"/>
    <w:rsid w:val="00A20C98"/>
    <w:rsid w:val="00A245CC"/>
    <w:rsid w:val="00A2466F"/>
    <w:rsid w:val="00A25EE8"/>
    <w:rsid w:val="00A55156"/>
    <w:rsid w:val="00A645DD"/>
    <w:rsid w:val="00A738C6"/>
    <w:rsid w:val="00A87F71"/>
    <w:rsid w:val="00AA0C38"/>
    <w:rsid w:val="00AA3316"/>
    <w:rsid w:val="00AA3988"/>
    <w:rsid w:val="00AB191A"/>
    <w:rsid w:val="00B2359D"/>
    <w:rsid w:val="00B355A7"/>
    <w:rsid w:val="00B41741"/>
    <w:rsid w:val="00B62277"/>
    <w:rsid w:val="00B77E57"/>
    <w:rsid w:val="00B80725"/>
    <w:rsid w:val="00BB0F56"/>
    <w:rsid w:val="00BC3D0D"/>
    <w:rsid w:val="00BC5394"/>
    <w:rsid w:val="00BE647D"/>
    <w:rsid w:val="00C10CEC"/>
    <w:rsid w:val="00C1436E"/>
    <w:rsid w:val="00C278EC"/>
    <w:rsid w:val="00C35DD7"/>
    <w:rsid w:val="00C4184F"/>
    <w:rsid w:val="00C42E57"/>
    <w:rsid w:val="00C50C50"/>
    <w:rsid w:val="00C601EB"/>
    <w:rsid w:val="00C8164D"/>
    <w:rsid w:val="00CA19CB"/>
    <w:rsid w:val="00CC1B2A"/>
    <w:rsid w:val="00CF264D"/>
    <w:rsid w:val="00D01B35"/>
    <w:rsid w:val="00D15D1E"/>
    <w:rsid w:val="00D4114A"/>
    <w:rsid w:val="00D8720B"/>
    <w:rsid w:val="00DA35E1"/>
    <w:rsid w:val="00DA3E23"/>
    <w:rsid w:val="00DB4015"/>
    <w:rsid w:val="00DE07F9"/>
    <w:rsid w:val="00DF658A"/>
    <w:rsid w:val="00E1381C"/>
    <w:rsid w:val="00E2651E"/>
    <w:rsid w:val="00E72E57"/>
    <w:rsid w:val="00EC444A"/>
    <w:rsid w:val="00EE1634"/>
    <w:rsid w:val="00EE4E6B"/>
    <w:rsid w:val="00EF1BA6"/>
    <w:rsid w:val="00F27C49"/>
    <w:rsid w:val="00F320FA"/>
    <w:rsid w:val="00F332DF"/>
    <w:rsid w:val="00F340AB"/>
    <w:rsid w:val="00F4302A"/>
    <w:rsid w:val="00F5296C"/>
    <w:rsid w:val="00F717AF"/>
    <w:rsid w:val="00F76F86"/>
    <w:rsid w:val="00F843FE"/>
    <w:rsid w:val="00F95CAC"/>
    <w:rsid w:val="00FA6649"/>
    <w:rsid w:val="00FB3909"/>
    <w:rsid w:val="00FF72B5"/>
    <w:rsid w:val="205C6BF3"/>
    <w:rsid w:val="21B6105F"/>
    <w:rsid w:val="21E66104"/>
    <w:rsid w:val="2ADD0441"/>
    <w:rsid w:val="32CB10DA"/>
    <w:rsid w:val="46495248"/>
    <w:rsid w:val="49A92FC8"/>
    <w:rsid w:val="4ADD5015"/>
    <w:rsid w:val="5D971AC0"/>
    <w:rsid w:val="664059FC"/>
    <w:rsid w:val="68967C8E"/>
    <w:rsid w:val="6D355896"/>
    <w:rsid w:val="78FE2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CA43"/>
  <w15:docId w15:val="{B040A60D-0901-496E-8E40-253BEF36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table" w:styleId="ab">
    <w:name w:val="Table Grid"/>
    <w:basedOn w:val="a1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pbvufmxd">
    <w:name w:val="pbvufmxd"/>
    <w:basedOn w:val="a0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pPr>
      <w:suppressAutoHyphens/>
      <w:spacing w:line="100" w:lineRule="atLeast"/>
    </w:pPr>
    <w:rPr>
      <w:rFonts w:ascii="Calibri" w:eastAsia="Times New Roman" w:hAnsi="Calibri" w:cs="Calibri"/>
      <w:color w:val="00000A"/>
      <w:sz w:val="22"/>
      <w:szCs w:val="22"/>
      <w:lang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d">
    <w:name w:val="Основной текст_"/>
    <w:basedOn w:val="a0"/>
    <w:link w:val="10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d"/>
    <w:qFormat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pPr>
      <w:suppressAutoHyphens/>
      <w:spacing w:line="100" w:lineRule="atLeast"/>
    </w:pPr>
    <w:rPr>
      <w:rFonts w:ascii="Calibri" w:eastAsia="Times New Roman" w:hAnsi="Calibri" w:cs="Calibri"/>
      <w:color w:val="00000A"/>
      <w:sz w:val="22"/>
      <w:szCs w:val="22"/>
      <w:lang w:eastAsia="zh-CN"/>
    </w:rPr>
  </w:style>
  <w:style w:type="character" w:customStyle="1" w:styleId="a9">
    <w:name w:val="Основной текст Знак"/>
    <w:basedOn w:val="a0"/>
    <w:link w:val="a8"/>
    <w:uiPriority w:val="1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after="0" w:line="240" w:lineRule="auto"/>
      <w:ind w:left="2159" w:hanging="38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me/join/9gwS8CjNS0c1bjtiEh6n5EdHLlzy4KqYw1E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kYcTHtsg7LUAM3es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ms.gle/qiet8fkFTwN42GSr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me/join/9gwS8CjNS0c1bjtiEh6n5EdHLlzy4KqYw1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1451</Words>
  <Characters>8273</Characters>
  <Application>Microsoft Office Word</Application>
  <DocSecurity>0</DocSecurity>
  <Lines>68</Lines>
  <Paragraphs>19</Paragraphs>
  <ScaleCrop>false</ScaleCrop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2025-01-10T05:21:00Z</cp:lastPrinted>
  <dcterms:created xsi:type="dcterms:W3CDTF">2024-12-02T15:01:00Z</dcterms:created>
  <dcterms:modified xsi:type="dcterms:W3CDTF">2025-01-10T06:59:00Z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AE4B66AC65D2400E98637412C6DBF94D_12</vt:lpwstr>
  </property>
</Properties>
</file>