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B5" w:rsidRPr="0065209C" w:rsidRDefault="005E57B5" w:rsidP="005E57B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Примерное положение о музее образовательного учреждения </w:t>
      </w:r>
    </w:p>
    <w:p w:rsidR="005E57B5" w:rsidRPr="005E57B5" w:rsidRDefault="005E57B5" w:rsidP="005E57B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(школьном </w:t>
      </w:r>
      <w:proofErr w:type="gramStart"/>
      <w:r w:rsidRPr="005E57B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музее</w:t>
      </w:r>
      <w:proofErr w:type="gramEnd"/>
      <w:r w:rsidRPr="005E57B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)</w:t>
      </w:r>
    </w:p>
    <w:p w:rsidR="005E57B5" w:rsidRPr="005E57B5" w:rsidRDefault="005E57B5" w:rsidP="005E57B5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Приложение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письму Минобразования России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от 12 марта 2003 года N 28-51-181/16 </w:t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1. Общие положения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</w:t>
      </w:r>
      <w:hyperlink r:id="rId4" w:history="1">
        <w:r w:rsidRPr="005E57B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Закона Российской Федерации "Об образовании"</w:t>
        </w:r>
      </w:hyperlink>
      <w:r w:rsidRPr="005E57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а в части учета и хранения фондов - </w:t>
      </w:r>
      <w:hyperlink r:id="rId5" w:history="1">
        <w:r w:rsidRPr="005E57B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Федерального закона "О Музейном фонде Российской Федерации и музеях Российской Федерации"</w:t>
        </w:r>
      </w:hyperlink>
      <w:r w:rsidRPr="005E57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5E57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Музей организуется в целях воспитания, обучения, развития и социализации обучающихся.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1.3. Профиль и функции музея определяются задачами образовательного учреждения.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2. Основные понятия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2.3. Музейное собрание - научно организованная совокупность музейных предметов и научно-вспомогательных материалов.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2.4. Комплектование музейных фондов - деятельность музея по выявлению, сбору, учету и научному описанию музейных предметов.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2.5. Инвентарная книга - основной документ учета музейных предметов.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2.6. Экспозиция - выставленные на о</w:t>
      </w:r>
      <w:r w:rsidR="006520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бозрение в определенной системе 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музейные предметы (экспонаты).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lastRenderedPageBreak/>
        <w:t>3. Организация и деятельность музея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3.3. Деятельность музея регламентируется уставом (положением), утверждаемым руководителем данного образовательного учреждения.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3.4. Обязательные условия для создания музея: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музейный актив из числа обучающихся и педагогов;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собранные и зарегистрированные в инвентарной книге музейные предметы;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помещения и оборудование для хранения и экспонирования музейных предметов;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музейная экспозиция;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устав (положение) музея, утвержденный руководителем образовательного учреждения.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3.5. Учет и регистрация музеев осуществляются в соответствии с действующими правилами.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4. Функции музея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4.1. </w:t>
      </w:r>
      <w:proofErr w:type="gramStart"/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Основными функциями музея являются: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документирование истории, культуры и природы родного края, России путем выявления, сбора, изучения и хранения музейных предметов;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осуществление музейными средствами деятельности по воспитанию, обучению, развитию, социализации обучающихся;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организация культурно-просветительской, методической, 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информационной и иной деятельности, разрешенной законом;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развитие детского самоуправления.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5. Учет и обеспечение сохранности фондов музея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5.1. Учет музейных предметов собрания музея осуществляется раздельно по основному и научно-вспомогательному фондам: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5.2. Ответственность за сохранность фондов музея несет руководитель образовательного учреждения.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6. Руководство деятельностью музея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6.1. Общее руководство деятельностью музея осуществляет руководитель образовательного учреждения.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6.2.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6.3. Текущую работу музея осуществляет совет музея.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6.4. В целях оказания помощи музею может быть организован совет содействия или попечительский совет.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E57B5" w:rsidRPr="005E57B5" w:rsidRDefault="005E57B5" w:rsidP="005E57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7. Реорганизация (ликвидация) музея</w:t>
      </w:r>
    </w:p>
    <w:p w:rsidR="005E57B5" w:rsidRPr="005E57B5" w:rsidRDefault="005E57B5" w:rsidP="0065209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  <w:r w:rsidRPr="005E57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094784" w:rsidRPr="005E57B5" w:rsidRDefault="00094784">
      <w:pPr>
        <w:rPr>
          <w:rFonts w:ascii="Times New Roman" w:hAnsi="Times New Roman" w:cs="Times New Roman"/>
          <w:sz w:val="28"/>
          <w:szCs w:val="28"/>
        </w:rPr>
      </w:pPr>
    </w:p>
    <w:sectPr w:rsidR="00094784" w:rsidRPr="005E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7B5"/>
    <w:rsid w:val="00080469"/>
    <w:rsid w:val="00094784"/>
    <w:rsid w:val="005E57B5"/>
    <w:rsid w:val="0065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7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57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5E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5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13" TargetMode="External"/><Relationship Id="rId4" Type="http://schemas.openxmlformats.org/officeDocument/2006/relationships/hyperlink" Target="http://docs.cntd.ru/document/9003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2020-07-27T06:52:00Z</dcterms:created>
  <dcterms:modified xsi:type="dcterms:W3CDTF">2020-07-27T07:53:00Z</dcterms:modified>
</cp:coreProperties>
</file>